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58AABA25"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w:t>
      </w:r>
      <w:r w:rsidR="00D25525">
        <w:rPr>
          <w:rFonts w:asciiTheme="minorBidi" w:hAnsiTheme="minorBidi"/>
          <w:sz w:val="32"/>
          <w:szCs w:val="32"/>
        </w:rPr>
        <w:t>9</w:t>
      </w:r>
      <w:r w:rsidR="003C0DF6">
        <w:rPr>
          <w:rFonts w:asciiTheme="minorBidi" w:hAnsiTheme="minorBidi"/>
          <w:sz w:val="32"/>
          <w:szCs w:val="32"/>
        </w:rPr>
        <w:t>1 GSU</w:t>
      </w:r>
      <w:r w:rsidR="00DC1706">
        <w:rPr>
          <w:rFonts w:asciiTheme="minorBidi" w:hAnsiTheme="minorBidi"/>
          <w:sz w:val="32"/>
          <w:szCs w:val="32"/>
        </w:rPr>
        <w:t>/2025/</w:t>
      </w:r>
      <w:r w:rsidR="003C0DF6">
        <w:rPr>
          <w:rFonts w:asciiTheme="minorBidi" w:hAnsiTheme="minorBidi"/>
          <w:sz w:val="32"/>
          <w:szCs w:val="32"/>
        </w:rPr>
        <w:t>9</w:t>
      </w:r>
      <w:r w:rsidR="006D29DE">
        <w:rPr>
          <w:rFonts w:asciiTheme="minorBidi" w:hAnsiTheme="minorBidi"/>
          <w:sz w:val="32"/>
          <w:szCs w:val="32"/>
        </w:rPr>
        <w:t>7</w:t>
      </w:r>
    </w:p>
    <w:p w14:paraId="5136B21A" w14:textId="1E4CF25C"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25525">
        <w:rPr>
          <w:rFonts w:asciiTheme="minorBidi" w:hAnsiTheme="minorBidi"/>
          <w:sz w:val="32"/>
          <w:szCs w:val="32"/>
        </w:rPr>
        <w:t>2</w:t>
      </w:r>
      <w:r w:rsidR="003C0DF6">
        <w:rPr>
          <w:rFonts w:asciiTheme="minorBidi" w:hAnsiTheme="minorBidi"/>
          <w:sz w:val="32"/>
          <w:szCs w:val="32"/>
        </w:rPr>
        <w:t>8</w:t>
      </w:r>
      <w:r w:rsidR="00DC1706">
        <w:rPr>
          <w:rFonts w:asciiTheme="minorBidi" w:hAnsiTheme="minorBidi"/>
          <w:sz w:val="32"/>
          <w:szCs w:val="32"/>
        </w:rPr>
        <w:t>/12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4B9459D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10</w:t>
      </w:r>
      <w:r w:rsidR="00DC1706">
        <w:rPr>
          <w:rFonts w:asciiTheme="minorBidi" w:hAnsiTheme="minorBidi"/>
          <w:sz w:val="32"/>
          <w:szCs w:val="32"/>
          <w:highlight w:val="green"/>
        </w:rPr>
        <w:t>/</w:t>
      </w:r>
      <w:r w:rsidR="003C0DF6">
        <w:rPr>
          <w:rFonts w:asciiTheme="minorBidi" w:hAnsiTheme="minorBidi"/>
          <w:sz w:val="32"/>
          <w:szCs w:val="32"/>
          <w:highlight w:val="green"/>
        </w:rPr>
        <w:t>2</w:t>
      </w:r>
      <w:r w:rsidR="00DC1706">
        <w:rPr>
          <w:rFonts w:asciiTheme="minorBidi" w:hAnsiTheme="minorBidi"/>
          <w:sz w:val="32"/>
          <w:szCs w:val="32"/>
          <w:highlight w:val="green"/>
        </w:rPr>
        <w:t>/2026</w:t>
      </w:r>
    </w:p>
    <w:p w14:paraId="62BD0657" w14:textId="070810E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3C0DF6">
        <w:rPr>
          <w:rFonts w:asciiTheme="minorBidi" w:hAnsiTheme="minorBidi"/>
          <w:sz w:val="32"/>
          <w:szCs w:val="32"/>
          <w:highlight w:val="green"/>
        </w:rPr>
        <w:t>45</w:t>
      </w:r>
      <w:r w:rsidR="00DC1706">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58C3CDDD"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 xml:space="preserve">SUP </w:t>
      </w:r>
      <w:r w:rsidR="00D25525">
        <w:rPr>
          <w:rFonts w:asciiTheme="minorBidi" w:hAnsiTheme="minorBidi"/>
          <w:sz w:val="32"/>
          <w:szCs w:val="32"/>
          <w:highlight w:val="yellow"/>
        </w:rPr>
        <w:t>9</w:t>
      </w:r>
      <w:r w:rsidR="003C0DF6">
        <w:rPr>
          <w:rFonts w:asciiTheme="minorBidi" w:hAnsiTheme="minorBidi"/>
          <w:sz w:val="32"/>
          <w:szCs w:val="32"/>
          <w:highlight w:val="yellow"/>
        </w:rPr>
        <w:t>1 GSU</w:t>
      </w:r>
      <w:r w:rsidRPr="00DC1706">
        <w:rPr>
          <w:rFonts w:asciiTheme="minorBidi" w:hAnsiTheme="minorBidi"/>
          <w:sz w:val="32"/>
          <w:szCs w:val="32"/>
          <w:highlight w:val="yellow"/>
        </w:rPr>
        <w:t>/202</w:t>
      </w:r>
      <w:r w:rsidR="003C0DF6">
        <w:rPr>
          <w:rFonts w:asciiTheme="minorBidi" w:hAnsiTheme="minorBidi"/>
          <w:sz w:val="32"/>
          <w:szCs w:val="32"/>
        </w:rPr>
        <w:t>5/ 9</w:t>
      </w:r>
      <w:r w:rsidR="006D29DE">
        <w:rPr>
          <w:rFonts w:asciiTheme="minorBidi" w:hAnsiTheme="minorBidi"/>
          <w:sz w:val="32"/>
          <w:szCs w:val="32"/>
        </w:rPr>
        <w:t>7</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4B666E4D" w:rsidR="00DC1706" w:rsidRPr="00DC1706" w:rsidRDefault="00DC1706" w:rsidP="006D29DE">
      <w:pPr>
        <w:tabs>
          <w:tab w:val="left" w:pos="1731"/>
          <w:tab w:val="left" w:pos="2388"/>
        </w:tabs>
      </w:pPr>
      <w:r>
        <w:tab/>
      </w:r>
      <w:r w:rsidR="006D29DE">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6C399539"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6D29DE">
        <w:rPr>
          <w:rFonts w:asciiTheme="minorBidi" w:hAnsiTheme="minorBidi"/>
          <w:sz w:val="28"/>
          <w:szCs w:val="28"/>
          <w:highlight w:val="yellow"/>
        </w:rPr>
        <w:t>1</w:t>
      </w:r>
      <w:r w:rsidR="003C0DF6">
        <w:rPr>
          <w:rFonts w:asciiTheme="minorBidi" w:hAnsiTheme="minorBidi"/>
          <w:sz w:val="28"/>
          <w:szCs w:val="28"/>
          <w:highlight w:val="yellow"/>
        </w:rPr>
        <w:t>0</w:t>
      </w:r>
      <w:r w:rsidR="00DC1706" w:rsidRPr="005B5A57">
        <w:rPr>
          <w:rFonts w:asciiTheme="minorBidi" w:hAnsiTheme="minorBidi"/>
          <w:sz w:val="28"/>
          <w:szCs w:val="28"/>
          <w:highlight w:val="yellow"/>
        </w:rPr>
        <w:t>/</w:t>
      </w:r>
      <w:r w:rsidR="003C0DF6">
        <w:rPr>
          <w:rFonts w:asciiTheme="minorBidi" w:hAnsiTheme="minorBidi"/>
          <w:sz w:val="28"/>
          <w:szCs w:val="28"/>
          <w:highlight w:val="yellow"/>
        </w:rPr>
        <w:t>2</w:t>
      </w:r>
      <w:r w:rsidR="00F219D1" w:rsidRPr="005B5A57">
        <w:rPr>
          <w:rFonts w:asciiTheme="minorBidi" w:hAnsiTheme="minorBidi"/>
          <w:sz w:val="28"/>
          <w:szCs w:val="28"/>
          <w:highlight w:val="yellow"/>
        </w:rPr>
        <w:t>/202</w:t>
      </w:r>
      <w:r w:rsidR="00DC1706" w:rsidRPr="005B5A57">
        <w:rPr>
          <w:rFonts w:asciiTheme="minorBidi" w:hAnsiTheme="minorBidi"/>
          <w:sz w:val="28"/>
          <w:szCs w:val="28"/>
          <w:highlight w:val="yellow"/>
        </w:rPr>
        <w:t>6</w:t>
      </w:r>
      <w:r w:rsidR="005B5514" w:rsidRPr="005B5A57">
        <w:rPr>
          <w:rFonts w:asciiTheme="minorBidi" w:hAnsiTheme="minorBidi"/>
          <w:sz w:val="28"/>
          <w:szCs w:val="28"/>
          <w:highlight w:val="yellow"/>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3C0DF6">
        <w:rPr>
          <w:rFonts w:asciiTheme="minorBidi" w:hAnsiTheme="minorBidi"/>
          <w:sz w:val="28"/>
          <w:szCs w:val="28"/>
          <w:highlight w:val="yellow"/>
        </w:rPr>
        <w:t>11</w:t>
      </w:r>
      <w:r w:rsidR="00433396" w:rsidRPr="007C3D93">
        <w:rPr>
          <w:rFonts w:asciiTheme="minorBidi" w:hAnsiTheme="minorBidi"/>
          <w:sz w:val="28"/>
          <w:szCs w:val="28"/>
          <w:highlight w:val="yellow"/>
        </w:rPr>
        <w:t>/</w:t>
      </w:r>
      <w:r w:rsidR="003C0DF6">
        <w:rPr>
          <w:rFonts w:asciiTheme="minorBidi" w:hAnsiTheme="minorBidi"/>
          <w:sz w:val="28"/>
          <w:szCs w:val="28"/>
          <w:highlight w:val="yellow"/>
        </w:rPr>
        <w:t>2</w:t>
      </w:r>
      <w:r w:rsidR="00433396" w:rsidRPr="007C3D93">
        <w:rPr>
          <w:rFonts w:asciiTheme="minorBidi" w:hAnsiTheme="minorBidi"/>
          <w:sz w:val="28"/>
          <w:szCs w:val="28"/>
          <w:highlight w:val="yellow"/>
        </w:rPr>
        <w:t>/202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4A4EF5FE" w14:textId="77777777" w:rsidR="00D25525" w:rsidRPr="00D25525" w:rsidRDefault="00D25525" w:rsidP="00D25525">
      <w:pPr>
        <w:rPr>
          <w:rFonts w:asciiTheme="minorBidi" w:hAnsiTheme="minorBidi"/>
          <w:sz w:val="28"/>
          <w:szCs w:val="28"/>
        </w:rPr>
      </w:pPr>
    </w:p>
    <w:p w14:paraId="7A3F7CCA" w14:textId="70A34525" w:rsidR="00D25525" w:rsidRPr="00D25525" w:rsidRDefault="00D25525" w:rsidP="00D25525">
      <w:pPr>
        <w:tabs>
          <w:tab w:val="left" w:pos="2371"/>
        </w:tabs>
        <w:rPr>
          <w:rFonts w:asciiTheme="minorBidi" w:hAnsiTheme="minorBidi"/>
          <w:sz w:val="28"/>
          <w:szCs w:val="28"/>
        </w:rPr>
      </w:pPr>
      <w:r>
        <w:rPr>
          <w:rFonts w:asciiTheme="minorBidi" w:hAnsiTheme="minorBidi"/>
          <w:sz w:val="28"/>
          <w:szCs w:val="28"/>
        </w:rPr>
        <w:tab/>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1F5BC91" w14:textId="63541705"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w:t>
            </w:r>
            <w:r w:rsidR="00D25525">
              <w:rPr>
                <w:rFonts w:asciiTheme="minorBidi" w:hAnsiTheme="minorBidi"/>
                <w:b/>
                <w:bCs/>
                <w:sz w:val="28"/>
                <w:szCs w:val="28"/>
                <w:shd w:val="clear" w:color="auto" w:fill="FFFF00"/>
                <w:lang w:val="en-GB"/>
              </w:rPr>
              <w:t>9</w:t>
            </w:r>
            <w:r w:rsidR="003C0DF6">
              <w:rPr>
                <w:rFonts w:asciiTheme="minorBidi" w:hAnsiTheme="minorBidi"/>
                <w:b/>
                <w:bCs/>
                <w:sz w:val="28"/>
                <w:szCs w:val="28"/>
                <w:shd w:val="clear" w:color="auto" w:fill="FFFF00"/>
                <w:lang w:val="en-GB"/>
              </w:rPr>
              <w:t>1GSU</w:t>
            </w:r>
            <w:r w:rsidR="00A744B3">
              <w:rPr>
                <w:rFonts w:asciiTheme="minorBidi" w:hAnsiTheme="minorBidi"/>
                <w:b/>
                <w:bCs/>
                <w:sz w:val="28"/>
                <w:szCs w:val="28"/>
                <w:shd w:val="clear" w:color="auto" w:fill="FFFF00"/>
                <w:lang w:val="en-GB"/>
              </w:rPr>
              <w:t>/2025/</w:t>
            </w:r>
            <w:r w:rsidR="003C0DF6">
              <w:rPr>
                <w:rFonts w:asciiTheme="minorBidi" w:hAnsiTheme="minorBidi"/>
                <w:b/>
                <w:bCs/>
                <w:sz w:val="28"/>
                <w:szCs w:val="28"/>
                <w:shd w:val="clear" w:color="auto" w:fill="FFFF00"/>
                <w:lang w:val="en-GB"/>
              </w:rPr>
              <w:t xml:space="preserve"> 9</w:t>
            </w:r>
            <w:r w:rsidR="006D29DE">
              <w:rPr>
                <w:rFonts w:asciiTheme="minorBidi" w:hAnsiTheme="minorBidi"/>
                <w:b/>
                <w:bCs/>
                <w:sz w:val="28"/>
                <w:szCs w:val="28"/>
                <w:shd w:val="clear" w:color="auto" w:fill="FFFF00"/>
                <w:lang w:val="en-GB"/>
              </w:rPr>
              <w:t>7</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23327F8D"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proofErr w:type="gramStart"/>
            <w:r w:rsidR="003C0DF6" w:rsidRPr="003C0DF6">
              <w:rPr>
                <w:rFonts w:asciiTheme="minorBidi" w:hAnsiTheme="minorBidi"/>
                <w:sz w:val="28"/>
                <w:szCs w:val="28"/>
                <w:highlight w:val="yellow"/>
                <w:lang w:val="en-GB"/>
              </w:rPr>
              <w:t>9</w:t>
            </w:r>
            <w:r w:rsidR="006D29DE" w:rsidRPr="003C0DF6">
              <w:rPr>
                <w:rFonts w:asciiTheme="minorBidi" w:hAnsiTheme="minorBidi"/>
                <w:sz w:val="28"/>
                <w:szCs w:val="28"/>
                <w:highlight w:val="yellow"/>
                <w:lang w:val="en-GB"/>
              </w:rPr>
              <w:t>7</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46B4972E" w14:textId="5F8E6353"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C0DF6">
              <w:rPr>
                <w:rFonts w:asciiTheme="minorBidi" w:hAnsiTheme="minorBidi"/>
                <w:b/>
                <w:bCs/>
                <w:sz w:val="28"/>
                <w:szCs w:val="28"/>
                <w:shd w:val="clear" w:color="auto" w:fill="FFFF00"/>
                <w:lang w:val="en-GB"/>
              </w:rPr>
              <w:t>3</w:t>
            </w:r>
            <w:r w:rsidR="00A744B3">
              <w:rPr>
                <w:rFonts w:asciiTheme="minorBidi" w:hAnsiTheme="minorBidi"/>
                <w:b/>
                <w:bCs/>
                <w:sz w:val="28"/>
                <w:szCs w:val="28"/>
                <w:shd w:val="clear" w:color="auto" w:fill="FFFF00"/>
                <w:lang w:val="en-GB"/>
              </w:rPr>
              <w:t>/</w:t>
            </w:r>
            <w:r w:rsidR="003C0DF6">
              <w:rPr>
                <w:rFonts w:asciiTheme="minorBidi" w:hAnsiTheme="minorBidi"/>
                <w:b/>
                <w:bCs/>
                <w:sz w:val="28"/>
                <w:szCs w:val="28"/>
                <w:shd w:val="clear" w:color="auto" w:fill="FFFF00"/>
                <w:lang w:val="en-GB"/>
              </w:rPr>
              <w:t>2</w:t>
            </w:r>
            <w:r w:rsidR="00A744B3">
              <w:rPr>
                <w:rFonts w:asciiTheme="minorBidi" w:hAnsiTheme="minorBidi"/>
                <w:b/>
                <w:bCs/>
                <w:sz w:val="28"/>
                <w:szCs w:val="28"/>
                <w:shd w:val="clear" w:color="auto" w:fill="FFFF00"/>
                <w:lang w:val="en-GB"/>
              </w:rPr>
              <w:t>/2026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5494EAA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3C0DF6">
              <w:rPr>
                <w:rFonts w:asciiTheme="minorBidi" w:hAnsiTheme="minorBidi"/>
                <w:sz w:val="28"/>
                <w:szCs w:val="28"/>
                <w:shd w:val="clear" w:color="auto" w:fill="FFFF00"/>
                <w:lang w:val="en-GB"/>
              </w:rPr>
              <w:t>0</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2</w:t>
            </w:r>
            <w:r w:rsidR="00A744B3">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10028036"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D29DE">
              <w:rPr>
                <w:rFonts w:asciiTheme="minorBidi" w:hAnsiTheme="minorBidi"/>
                <w:sz w:val="28"/>
                <w:szCs w:val="28"/>
                <w:shd w:val="clear" w:color="auto" w:fill="FFFF00"/>
                <w:lang w:val="en-GB"/>
              </w:rPr>
              <w:t>1</w:t>
            </w:r>
            <w:r w:rsidR="003C0DF6">
              <w:rPr>
                <w:rFonts w:asciiTheme="minorBidi" w:hAnsiTheme="minorBidi"/>
                <w:sz w:val="28"/>
                <w:szCs w:val="28"/>
                <w:shd w:val="clear" w:color="auto" w:fill="FFFF00"/>
                <w:lang w:val="en-GB"/>
              </w:rPr>
              <w:t>0</w:t>
            </w:r>
            <w:r w:rsidR="00A744B3">
              <w:rPr>
                <w:rFonts w:asciiTheme="minorBidi" w:hAnsiTheme="minorBidi"/>
                <w:sz w:val="28"/>
                <w:szCs w:val="28"/>
                <w:shd w:val="clear" w:color="auto" w:fill="FFFF00"/>
                <w:lang w:val="en-GB"/>
              </w:rPr>
              <w:t>/</w:t>
            </w:r>
            <w:r w:rsidR="003C0DF6">
              <w:rPr>
                <w:rFonts w:asciiTheme="minorBidi" w:hAnsiTheme="minorBidi"/>
                <w:sz w:val="28"/>
                <w:szCs w:val="28"/>
                <w:shd w:val="clear" w:color="auto" w:fill="FFFF00"/>
                <w:lang w:val="en-GB"/>
              </w:rPr>
              <w:t>3</w:t>
            </w:r>
            <w:r w:rsidR="00A744B3">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25461484"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 xml:space="preserve">SUP </w:t>
            </w:r>
            <w:r w:rsidR="00D25525">
              <w:rPr>
                <w:rFonts w:asciiTheme="minorBidi" w:hAnsiTheme="minorBidi"/>
                <w:sz w:val="28"/>
                <w:szCs w:val="28"/>
                <w:lang w:val="en-GB"/>
              </w:rPr>
              <w:t>9</w:t>
            </w:r>
            <w:r w:rsidR="003C0DF6">
              <w:rPr>
                <w:rFonts w:asciiTheme="minorBidi" w:hAnsiTheme="minorBidi"/>
                <w:sz w:val="28"/>
                <w:szCs w:val="28"/>
                <w:lang w:val="en-GB"/>
              </w:rPr>
              <w:t>1 GSU</w:t>
            </w:r>
            <w:r w:rsidR="00A744B3">
              <w:rPr>
                <w:rFonts w:asciiTheme="minorBidi" w:hAnsiTheme="minorBidi"/>
                <w:sz w:val="28"/>
                <w:szCs w:val="28"/>
                <w:lang w:val="en-GB"/>
              </w:rPr>
              <w:t>/2025/</w:t>
            </w:r>
            <w:r w:rsidR="003C0DF6">
              <w:rPr>
                <w:rFonts w:asciiTheme="minorBidi" w:hAnsiTheme="minorBidi"/>
                <w:sz w:val="28"/>
                <w:szCs w:val="28"/>
                <w:lang w:val="en-GB"/>
              </w:rPr>
              <w:t>9</w:t>
            </w:r>
            <w:r w:rsidR="006D29DE">
              <w:rPr>
                <w:rFonts w:asciiTheme="minorBidi" w:hAnsiTheme="minorBidi"/>
                <w:sz w:val="28"/>
                <w:szCs w:val="28"/>
                <w:lang w:val="en-GB"/>
              </w:rPr>
              <w:t>7</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A744B3">
              <w:rPr>
                <w:rFonts w:asciiTheme="majorHAnsi" w:hAnsiTheme="majorHAnsi"/>
                <w:b/>
                <w:bCs/>
              </w:rPr>
              <w:t xml:space="preserve">Medical </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7490765C"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977C2C">
              <w:rPr>
                <w:rFonts w:asciiTheme="minorBidi" w:hAnsiTheme="minorBidi"/>
                <w:sz w:val="28"/>
                <w:szCs w:val="28"/>
                <w:highlight w:val="yellow"/>
              </w:rPr>
              <w:t>10</w:t>
            </w:r>
            <w:r w:rsidR="00F937EA" w:rsidRPr="00A744B3">
              <w:rPr>
                <w:rFonts w:asciiTheme="minorBidi" w:hAnsiTheme="minorBidi"/>
                <w:sz w:val="28"/>
                <w:szCs w:val="28"/>
                <w:highlight w:val="yellow"/>
              </w:rPr>
              <w:t>/</w:t>
            </w:r>
            <w:r w:rsidR="00977C2C">
              <w:rPr>
                <w:rFonts w:asciiTheme="minorBidi" w:hAnsiTheme="minorBidi"/>
                <w:sz w:val="28"/>
                <w:szCs w:val="28"/>
                <w:highlight w:val="yellow"/>
              </w:rPr>
              <w:t>2</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351A5561" w14:textId="3DAFD78A" w:rsidR="00B30368" w:rsidRPr="001C4FDE" w:rsidRDefault="00B30368" w:rsidP="00F219D1">
            <w:pPr>
              <w:tabs>
                <w:tab w:val="right" w:pos="7254"/>
              </w:tabs>
              <w:spacing w:before="60" w:after="0"/>
              <w:rPr>
                <w:rFonts w:asciiTheme="minorBidi" w:hAnsiTheme="minorBidi"/>
                <w:sz w:val="28"/>
                <w:szCs w:val="28"/>
              </w:rPr>
            </w:pPr>
            <w:r w:rsidRPr="005C4131">
              <w:rPr>
                <w:rFonts w:asciiTheme="minorBidi" w:hAnsiTheme="minorBidi"/>
                <w:b/>
                <w:bCs/>
                <w:sz w:val="28"/>
                <w:szCs w:val="28"/>
                <w:highlight w:val="yellow"/>
                <w:lang w:val="en-GB"/>
              </w:rPr>
              <w:t>Date</w:t>
            </w:r>
            <w:r w:rsidR="00977C2C">
              <w:rPr>
                <w:rFonts w:asciiTheme="minorBidi" w:hAnsiTheme="minorBidi"/>
                <w:sz w:val="28"/>
                <w:szCs w:val="28"/>
                <w:highlight w:val="yellow"/>
                <w:lang w:val="en-GB"/>
              </w:rPr>
              <w:t>11</w:t>
            </w:r>
            <w:r w:rsidR="00A744B3" w:rsidRPr="005C4131">
              <w:rPr>
                <w:rFonts w:asciiTheme="minorBidi" w:hAnsiTheme="minorBidi"/>
                <w:sz w:val="28"/>
                <w:szCs w:val="28"/>
                <w:highlight w:val="yellow"/>
                <w:lang w:val="en-GB"/>
              </w:rPr>
              <w:t>/</w:t>
            </w:r>
            <w:r w:rsidR="00977C2C">
              <w:rPr>
                <w:rFonts w:asciiTheme="minorBidi" w:hAnsiTheme="minorBidi"/>
                <w:sz w:val="28"/>
                <w:szCs w:val="28"/>
                <w:highlight w:val="yellow"/>
                <w:lang w:val="en-GB"/>
              </w:rPr>
              <w:t>2</w:t>
            </w:r>
            <w:r w:rsidR="00A744B3" w:rsidRPr="005C4131">
              <w:rPr>
                <w:rFonts w:asciiTheme="minorBidi" w:hAnsiTheme="minorBidi"/>
                <w:sz w:val="28"/>
                <w:szCs w:val="28"/>
                <w:highlight w:val="yellow"/>
                <w:lang w:val="en-GB"/>
              </w:rPr>
              <w:t>/2026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72F542D4"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w:t>
      </w:r>
      <w:r w:rsidR="00D25525">
        <w:rPr>
          <w:rFonts w:asciiTheme="minorBidi" w:hAnsiTheme="minorBidi"/>
          <w:b/>
          <w:bCs/>
          <w:i/>
          <w:szCs w:val="24"/>
        </w:rPr>
        <w:t>9</w:t>
      </w:r>
      <w:r w:rsidR="00977C2C">
        <w:rPr>
          <w:rFonts w:asciiTheme="minorBidi" w:hAnsiTheme="minorBidi"/>
          <w:b/>
          <w:bCs/>
          <w:i/>
          <w:szCs w:val="24"/>
        </w:rPr>
        <w:t>1 GSU</w:t>
      </w:r>
      <w:r w:rsidR="001973CA">
        <w:rPr>
          <w:rFonts w:asciiTheme="minorBidi" w:hAnsiTheme="minorBidi"/>
          <w:b/>
          <w:bCs/>
          <w:i/>
          <w:szCs w:val="24"/>
        </w:rPr>
        <w:t>/2025/</w:t>
      </w:r>
      <w:r w:rsidR="00977C2C">
        <w:rPr>
          <w:rFonts w:asciiTheme="minorBidi" w:hAnsiTheme="minorBidi"/>
          <w:b/>
          <w:bCs/>
          <w:i/>
          <w:szCs w:val="24"/>
        </w:rPr>
        <w:t>9</w:t>
      </w:r>
      <w:r w:rsidR="005C4131">
        <w:rPr>
          <w:rFonts w:asciiTheme="minorBidi" w:hAnsiTheme="minorBidi"/>
          <w:b/>
          <w:bCs/>
          <w:i/>
          <w:szCs w:val="24"/>
        </w:rPr>
        <w:t>7</w:t>
      </w:r>
      <w:r w:rsidR="001973CA">
        <w:rPr>
          <w:rFonts w:asciiTheme="minorBidi" w:hAnsiTheme="minorBidi"/>
          <w:b/>
          <w:bCs/>
          <w:i/>
          <w:szCs w:val="24"/>
        </w:rPr>
        <w:t xml:space="preserve">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800" w:type="dxa"/>
        <w:tblInd w:w="-612" w:type="dxa"/>
        <w:tblLook w:val="04A0" w:firstRow="1" w:lastRow="0" w:firstColumn="1" w:lastColumn="0" w:noHBand="0" w:noVBand="1"/>
      </w:tblPr>
      <w:tblGrid>
        <w:gridCol w:w="460"/>
        <w:gridCol w:w="1500"/>
        <w:gridCol w:w="3701"/>
        <w:gridCol w:w="780"/>
        <w:gridCol w:w="1440"/>
        <w:gridCol w:w="737"/>
        <w:gridCol w:w="1001"/>
        <w:gridCol w:w="1181"/>
      </w:tblGrid>
      <w:tr w:rsidR="00336CC5" w:rsidRPr="00336CC5" w14:paraId="7E94F1F3" w14:textId="77777777" w:rsidTr="00336CC5">
        <w:trPr>
          <w:trHeight w:val="588"/>
        </w:trPr>
        <w:tc>
          <w:tcPr>
            <w:tcW w:w="1080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38B7CF35" w14:textId="77777777" w:rsidR="00336CC5" w:rsidRPr="00336CC5" w:rsidRDefault="00336CC5" w:rsidP="00336CC5">
            <w:pPr>
              <w:spacing w:after="0" w:line="240" w:lineRule="auto"/>
              <w:jc w:val="center"/>
              <w:rPr>
                <w:rFonts w:ascii="Calibri" w:eastAsia="Times New Roman" w:hAnsi="Calibri" w:cs="Calibri"/>
                <w:b/>
                <w:bCs/>
                <w:color w:val="000000"/>
                <w:sz w:val="28"/>
                <w:szCs w:val="28"/>
              </w:rPr>
            </w:pPr>
            <w:r w:rsidRPr="00336CC5">
              <w:rPr>
                <w:rFonts w:ascii="Calibri" w:eastAsia="Times New Roman" w:hAnsi="Calibri" w:cs="Calibri"/>
                <w:b/>
                <w:bCs/>
                <w:color w:val="000000"/>
                <w:sz w:val="28"/>
                <w:szCs w:val="28"/>
              </w:rPr>
              <w:t xml:space="preserve">Sup 91 GSU -2025-97 (CIP) - </w:t>
            </w:r>
            <w:r w:rsidRPr="00336CC5">
              <w:rPr>
                <w:rFonts w:ascii="Calibri" w:eastAsia="Times New Roman" w:hAnsi="Calibri" w:cs="Calibri"/>
                <w:b/>
                <w:bCs/>
                <w:color w:val="000000"/>
                <w:sz w:val="28"/>
                <w:szCs w:val="28"/>
                <w:rtl/>
              </w:rPr>
              <w:t>جراحة عامة</w:t>
            </w:r>
            <w:r w:rsidRPr="00336CC5">
              <w:rPr>
                <w:rFonts w:ascii="Calibri" w:eastAsia="Times New Roman" w:hAnsi="Calibri" w:cs="Calibri"/>
                <w:b/>
                <w:bCs/>
                <w:color w:val="000000"/>
                <w:sz w:val="28"/>
                <w:szCs w:val="28"/>
              </w:rPr>
              <w:t xml:space="preserve">      </w:t>
            </w:r>
          </w:p>
        </w:tc>
      </w:tr>
      <w:tr w:rsidR="00336CC5" w:rsidRPr="00336CC5" w14:paraId="16C03116" w14:textId="77777777" w:rsidTr="00336CC5">
        <w:trPr>
          <w:trHeight w:val="708"/>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313055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no</w:t>
            </w:r>
          </w:p>
        </w:tc>
        <w:tc>
          <w:tcPr>
            <w:tcW w:w="1500" w:type="dxa"/>
            <w:tcBorders>
              <w:top w:val="nil"/>
              <w:left w:val="nil"/>
              <w:bottom w:val="single" w:sz="4" w:space="0" w:color="auto"/>
              <w:right w:val="single" w:sz="4" w:space="0" w:color="auto"/>
            </w:tcBorders>
            <w:shd w:val="clear" w:color="000000" w:fill="FFFFFF"/>
            <w:vAlign w:val="center"/>
            <w:hideMark/>
          </w:tcPr>
          <w:p w14:paraId="7BC0C36D" w14:textId="77777777" w:rsidR="00336CC5" w:rsidRPr="00336CC5" w:rsidRDefault="00336CC5" w:rsidP="00336CC5">
            <w:pPr>
              <w:bidi/>
              <w:spacing w:after="0" w:line="240" w:lineRule="auto"/>
              <w:jc w:val="right"/>
              <w:rPr>
                <w:rFonts w:ascii="Calibri" w:eastAsia="Times New Roman" w:hAnsi="Calibri" w:cs="Calibri"/>
                <w:b/>
                <w:bCs/>
                <w:color w:val="000000"/>
              </w:rPr>
            </w:pPr>
            <w:r w:rsidRPr="00336CC5">
              <w:rPr>
                <w:rFonts w:ascii="Calibri" w:eastAsia="Times New Roman" w:hAnsi="Calibri" w:cs="Calibri"/>
                <w:b/>
                <w:bCs/>
                <w:color w:val="000000"/>
              </w:rPr>
              <w:t>National code</w:t>
            </w:r>
          </w:p>
        </w:tc>
        <w:tc>
          <w:tcPr>
            <w:tcW w:w="3701" w:type="dxa"/>
            <w:tcBorders>
              <w:top w:val="nil"/>
              <w:left w:val="nil"/>
              <w:bottom w:val="single" w:sz="4" w:space="0" w:color="auto"/>
              <w:right w:val="single" w:sz="4" w:space="0" w:color="auto"/>
            </w:tcBorders>
            <w:shd w:val="clear" w:color="000000" w:fill="FFFFFF"/>
            <w:vAlign w:val="center"/>
            <w:hideMark/>
          </w:tcPr>
          <w:p w14:paraId="2D163139" w14:textId="77777777" w:rsidR="00336CC5" w:rsidRPr="00336CC5" w:rsidRDefault="00336CC5" w:rsidP="00336CC5">
            <w:pPr>
              <w:bidi/>
              <w:spacing w:after="0" w:line="240" w:lineRule="auto"/>
              <w:jc w:val="right"/>
              <w:rPr>
                <w:rFonts w:ascii="Calibri" w:eastAsia="Times New Roman" w:hAnsi="Calibri" w:cs="Calibri"/>
                <w:b/>
                <w:bCs/>
                <w:color w:val="000000"/>
                <w:rtl/>
              </w:rPr>
            </w:pPr>
            <w:r w:rsidRPr="00336CC5">
              <w:rPr>
                <w:rFonts w:ascii="Calibri" w:eastAsia="Times New Roman" w:hAnsi="Calibri" w:cs="Calibri"/>
                <w:b/>
                <w:bCs/>
                <w:color w:val="000000"/>
              </w:rPr>
              <w:t>ITEM DESCRIPTION</w:t>
            </w:r>
          </w:p>
        </w:tc>
        <w:tc>
          <w:tcPr>
            <w:tcW w:w="780" w:type="dxa"/>
            <w:tcBorders>
              <w:top w:val="nil"/>
              <w:left w:val="nil"/>
              <w:bottom w:val="single" w:sz="4" w:space="0" w:color="auto"/>
              <w:right w:val="single" w:sz="4" w:space="0" w:color="auto"/>
            </w:tcBorders>
            <w:shd w:val="clear" w:color="000000" w:fill="FFFFFF"/>
            <w:vAlign w:val="center"/>
            <w:hideMark/>
          </w:tcPr>
          <w:p w14:paraId="476B1EAA" w14:textId="77777777" w:rsidR="00336CC5" w:rsidRPr="00336CC5" w:rsidRDefault="00336CC5" w:rsidP="00336CC5">
            <w:pPr>
              <w:bidi/>
              <w:spacing w:after="0" w:line="240" w:lineRule="auto"/>
              <w:jc w:val="right"/>
              <w:rPr>
                <w:rFonts w:ascii="Calibri" w:eastAsia="Times New Roman" w:hAnsi="Calibri" w:cs="Calibri"/>
                <w:b/>
                <w:bCs/>
                <w:color w:val="000000"/>
                <w:rtl/>
              </w:rPr>
            </w:pPr>
            <w:r w:rsidRPr="00336CC5">
              <w:rPr>
                <w:rFonts w:ascii="Calibri" w:eastAsia="Times New Roman" w:hAnsi="Calibri" w:cs="Calibri"/>
                <w:b/>
                <w:bCs/>
                <w:color w:val="000000"/>
              </w:rPr>
              <w:t>UOM</w:t>
            </w:r>
          </w:p>
        </w:tc>
        <w:tc>
          <w:tcPr>
            <w:tcW w:w="1440" w:type="dxa"/>
            <w:tcBorders>
              <w:top w:val="nil"/>
              <w:left w:val="nil"/>
              <w:bottom w:val="single" w:sz="4" w:space="0" w:color="auto"/>
              <w:right w:val="single" w:sz="4" w:space="0" w:color="auto"/>
            </w:tcBorders>
            <w:shd w:val="clear" w:color="000000" w:fill="FFFFFF"/>
            <w:vAlign w:val="center"/>
            <w:hideMark/>
          </w:tcPr>
          <w:p w14:paraId="73843A1E" w14:textId="77777777" w:rsidR="00336CC5" w:rsidRPr="00336CC5" w:rsidRDefault="00336CC5" w:rsidP="00336CC5">
            <w:pPr>
              <w:bidi/>
              <w:spacing w:after="0" w:line="240" w:lineRule="auto"/>
              <w:jc w:val="right"/>
              <w:rPr>
                <w:rFonts w:ascii="Calibri" w:eastAsia="Times New Roman" w:hAnsi="Calibri" w:cs="Calibri"/>
                <w:b/>
                <w:bCs/>
                <w:color w:val="000000"/>
                <w:rtl/>
              </w:rPr>
            </w:pPr>
            <w:r w:rsidRPr="00336CC5">
              <w:rPr>
                <w:rFonts w:ascii="Calibri" w:eastAsia="Times New Roman" w:hAnsi="Calibri" w:cs="Calibri"/>
                <w:b/>
                <w:bCs/>
                <w:color w:val="000000"/>
                <w:rtl/>
              </w:rPr>
              <w:t> </w:t>
            </w:r>
          </w:p>
        </w:tc>
        <w:tc>
          <w:tcPr>
            <w:tcW w:w="737" w:type="dxa"/>
            <w:tcBorders>
              <w:top w:val="nil"/>
              <w:left w:val="nil"/>
              <w:bottom w:val="single" w:sz="4" w:space="0" w:color="auto"/>
              <w:right w:val="single" w:sz="4" w:space="0" w:color="auto"/>
            </w:tcBorders>
            <w:shd w:val="clear" w:color="000000" w:fill="FFFFFF"/>
            <w:vAlign w:val="center"/>
            <w:hideMark/>
          </w:tcPr>
          <w:p w14:paraId="32B6935A" w14:textId="77777777" w:rsidR="00336CC5" w:rsidRPr="00336CC5" w:rsidRDefault="00336CC5" w:rsidP="00336CC5">
            <w:pPr>
              <w:bidi/>
              <w:spacing w:after="0" w:line="240" w:lineRule="auto"/>
              <w:jc w:val="right"/>
              <w:rPr>
                <w:rFonts w:ascii="Calibri" w:eastAsia="Times New Roman" w:hAnsi="Calibri" w:cs="Calibri"/>
                <w:b/>
                <w:bCs/>
                <w:color w:val="000000"/>
                <w:rtl/>
              </w:rPr>
            </w:pPr>
            <w:r w:rsidRPr="00336CC5">
              <w:rPr>
                <w:rFonts w:ascii="Calibri" w:eastAsia="Times New Roman" w:hAnsi="Calibri" w:cs="Calibri"/>
                <w:b/>
                <w:bCs/>
                <w:color w:val="000000"/>
                <w:rtl/>
              </w:rPr>
              <w:t>.</w:t>
            </w:r>
            <w:r w:rsidRPr="00336CC5">
              <w:rPr>
                <w:rFonts w:ascii="Calibri" w:eastAsia="Times New Roman" w:hAnsi="Calibri" w:cs="Calibri"/>
                <w:b/>
                <w:bCs/>
                <w:color w:val="000000"/>
              </w:rPr>
              <w:t>QTY</w:t>
            </w:r>
          </w:p>
        </w:tc>
        <w:tc>
          <w:tcPr>
            <w:tcW w:w="1001" w:type="dxa"/>
            <w:tcBorders>
              <w:top w:val="nil"/>
              <w:left w:val="nil"/>
              <w:bottom w:val="single" w:sz="4" w:space="0" w:color="auto"/>
              <w:right w:val="single" w:sz="4" w:space="0" w:color="auto"/>
            </w:tcBorders>
            <w:shd w:val="clear" w:color="000000" w:fill="FFFFFF"/>
            <w:vAlign w:val="center"/>
            <w:hideMark/>
          </w:tcPr>
          <w:p w14:paraId="213FA051" w14:textId="77777777" w:rsidR="00336CC5" w:rsidRPr="00336CC5" w:rsidRDefault="00336CC5" w:rsidP="00336CC5">
            <w:pPr>
              <w:bidi/>
              <w:spacing w:after="0" w:line="240" w:lineRule="auto"/>
              <w:jc w:val="center"/>
              <w:rPr>
                <w:rFonts w:ascii="Calibri" w:eastAsia="Times New Roman" w:hAnsi="Calibri" w:cs="Calibri"/>
                <w:b/>
                <w:bCs/>
                <w:color w:val="000000"/>
                <w:sz w:val="24"/>
                <w:szCs w:val="24"/>
                <w:rtl/>
              </w:rPr>
            </w:pPr>
            <w:r w:rsidRPr="00336CC5">
              <w:rPr>
                <w:rFonts w:ascii="Calibri" w:eastAsia="Times New Roman" w:hAnsi="Calibri" w:cs="Calibri"/>
                <w:b/>
                <w:bCs/>
                <w:color w:val="000000"/>
                <w:sz w:val="24"/>
                <w:szCs w:val="24"/>
                <w:rtl/>
              </w:rPr>
              <w:t>الكلفة التخمينية</w:t>
            </w:r>
          </w:p>
        </w:tc>
        <w:tc>
          <w:tcPr>
            <w:tcW w:w="1181" w:type="dxa"/>
            <w:tcBorders>
              <w:top w:val="nil"/>
              <w:left w:val="nil"/>
              <w:bottom w:val="single" w:sz="4" w:space="0" w:color="auto"/>
              <w:right w:val="single" w:sz="4" w:space="0" w:color="auto"/>
            </w:tcBorders>
            <w:shd w:val="clear" w:color="000000" w:fill="FFFFFF"/>
            <w:vAlign w:val="center"/>
            <w:hideMark/>
          </w:tcPr>
          <w:p w14:paraId="20F5F4E1" w14:textId="77777777" w:rsidR="00336CC5" w:rsidRPr="00336CC5" w:rsidRDefault="00336CC5" w:rsidP="00336CC5">
            <w:pPr>
              <w:bidi/>
              <w:spacing w:after="0" w:line="240" w:lineRule="auto"/>
              <w:jc w:val="center"/>
              <w:rPr>
                <w:rFonts w:ascii="Calibri" w:eastAsia="Times New Roman" w:hAnsi="Calibri" w:cs="Calibri"/>
                <w:b/>
                <w:bCs/>
                <w:color w:val="000000"/>
                <w:sz w:val="24"/>
                <w:szCs w:val="24"/>
                <w:rtl/>
              </w:rPr>
            </w:pPr>
            <w:r w:rsidRPr="00336CC5">
              <w:rPr>
                <w:rFonts w:ascii="Calibri" w:eastAsia="Times New Roman" w:hAnsi="Calibri" w:cs="Calibri"/>
                <w:b/>
                <w:bCs/>
                <w:color w:val="000000"/>
                <w:sz w:val="24"/>
                <w:szCs w:val="24"/>
                <w:rtl/>
              </w:rPr>
              <w:t xml:space="preserve">منشأ الكلفة </w:t>
            </w:r>
          </w:p>
        </w:tc>
      </w:tr>
      <w:tr w:rsidR="00336CC5" w:rsidRPr="00336CC5" w14:paraId="72A0717D" w14:textId="77777777" w:rsidTr="00336CC5">
        <w:trPr>
          <w:trHeight w:val="876"/>
        </w:trPr>
        <w:tc>
          <w:tcPr>
            <w:tcW w:w="460" w:type="dxa"/>
            <w:tcBorders>
              <w:top w:val="nil"/>
              <w:left w:val="single" w:sz="4" w:space="0" w:color="auto"/>
              <w:bottom w:val="single" w:sz="4" w:space="0" w:color="auto"/>
              <w:right w:val="single" w:sz="4" w:space="0" w:color="auto"/>
            </w:tcBorders>
            <w:shd w:val="clear" w:color="000000" w:fill="FFFFFF"/>
            <w:hideMark/>
          </w:tcPr>
          <w:p w14:paraId="6627C832"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1</w:t>
            </w:r>
          </w:p>
        </w:tc>
        <w:tc>
          <w:tcPr>
            <w:tcW w:w="1500" w:type="dxa"/>
            <w:tcBorders>
              <w:top w:val="nil"/>
              <w:left w:val="nil"/>
              <w:bottom w:val="single" w:sz="4" w:space="0" w:color="auto"/>
              <w:right w:val="single" w:sz="4" w:space="0" w:color="auto"/>
            </w:tcBorders>
            <w:shd w:val="clear" w:color="000000" w:fill="FFFFFF"/>
            <w:vAlign w:val="center"/>
            <w:hideMark/>
          </w:tcPr>
          <w:p w14:paraId="1F3810A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GSU-RE00-168</w:t>
            </w:r>
          </w:p>
        </w:tc>
        <w:tc>
          <w:tcPr>
            <w:tcW w:w="3701" w:type="dxa"/>
            <w:tcBorders>
              <w:top w:val="nil"/>
              <w:left w:val="nil"/>
              <w:bottom w:val="single" w:sz="4" w:space="0" w:color="auto"/>
              <w:right w:val="single" w:sz="4" w:space="0" w:color="auto"/>
            </w:tcBorders>
            <w:shd w:val="clear" w:color="000000" w:fill="FFFFFF"/>
            <w:hideMark/>
          </w:tcPr>
          <w:p w14:paraId="44E31B53"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Scissors strabismus post mortem </w:t>
            </w:r>
            <w:proofErr w:type="gramStart"/>
            <w:r w:rsidRPr="00336CC5">
              <w:rPr>
                <w:rFonts w:ascii="Calibri" w:eastAsia="Times New Roman" w:hAnsi="Calibri" w:cs="Calibri"/>
                <w:color w:val="000000"/>
              </w:rPr>
              <w:t>( straight</w:t>
            </w:r>
            <w:proofErr w:type="gramEnd"/>
            <w:r w:rsidRPr="00336CC5">
              <w:rPr>
                <w:rFonts w:ascii="Calibri" w:eastAsia="Times New Roman" w:hAnsi="Calibri" w:cs="Calibri"/>
                <w:color w:val="000000"/>
              </w:rPr>
              <w:t xml:space="preserve"> )114 mm</w:t>
            </w:r>
          </w:p>
        </w:tc>
        <w:tc>
          <w:tcPr>
            <w:tcW w:w="780" w:type="dxa"/>
            <w:tcBorders>
              <w:top w:val="nil"/>
              <w:left w:val="nil"/>
              <w:bottom w:val="single" w:sz="4" w:space="0" w:color="auto"/>
              <w:right w:val="single" w:sz="4" w:space="0" w:color="auto"/>
            </w:tcBorders>
            <w:shd w:val="clear" w:color="000000" w:fill="FFFFFF"/>
            <w:vAlign w:val="center"/>
            <w:hideMark/>
          </w:tcPr>
          <w:p w14:paraId="579C1E63"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1B4690A3"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7D277A6E"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72</w:t>
            </w:r>
          </w:p>
        </w:tc>
        <w:tc>
          <w:tcPr>
            <w:tcW w:w="1001" w:type="dxa"/>
            <w:tcBorders>
              <w:top w:val="nil"/>
              <w:left w:val="nil"/>
              <w:bottom w:val="single" w:sz="4" w:space="0" w:color="auto"/>
              <w:right w:val="single" w:sz="4" w:space="0" w:color="auto"/>
            </w:tcBorders>
            <w:shd w:val="clear" w:color="000000" w:fill="FFFFFF"/>
            <w:vAlign w:val="center"/>
            <w:hideMark/>
          </w:tcPr>
          <w:p w14:paraId="6E90B72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3.75</w:t>
            </w:r>
          </w:p>
        </w:tc>
        <w:tc>
          <w:tcPr>
            <w:tcW w:w="1181" w:type="dxa"/>
            <w:tcBorders>
              <w:top w:val="nil"/>
              <w:left w:val="nil"/>
              <w:bottom w:val="single" w:sz="4" w:space="0" w:color="auto"/>
              <w:right w:val="single" w:sz="4" w:space="0" w:color="auto"/>
            </w:tcBorders>
            <w:shd w:val="clear" w:color="000000" w:fill="FFFFFF"/>
            <w:vAlign w:val="bottom"/>
            <w:hideMark/>
          </w:tcPr>
          <w:p w14:paraId="40CF7AA2"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35B22590" w14:textId="77777777" w:rsidTr="00336CC5">
        <w:trPr>
          <w:trHeight w:val="1380"/>
        </w:trPr>
        <w:tc>
          <w:tcPr>
            <w:tcW w:w="460" w:type="dxa"/>
            <w:tcBorders>
              <w:top w:val="nil"/>
              <w:left w:val="single" w:sz="4" w:space="0" w:color="auto"/>
              <w:bottom w:val="single" w:sz="4" w:space="0" w:color="auto"/>
              <w:right w:val="single" w:sz="4" w:space="0" w:color="auto"/>
            </w:tcBorders>
            <w:shd w:val="clear" w:color="000000" w:fill="FFFFFF"/>
            <w:hideMark/>
          </w:tcPr>
          <w:p w14:paraId="102EC40C"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2</w:t>
            </w:r>
          </w:p>
        </w:tc>
        <w:tc>
          <w:tcPr>
            <w:tcW w:w="1500" w:type="dxa"/>
            <w:tcBorders>
              <w:top w:val="nil"/>
              <w:left w:val="nil"/>
              <w:bottom w:val="single" w:sz="4" w:space="0" w:color="auto"/>
              <w:right w:val="single" w:sz="4" w:space="0" w:color="auto"/>
            </w:tcBorders>
            <w:shd w:val="clear" w:color="000000" w:fill="FFFFFF"/>
            <w:vAlign w:val="center"/>
            <w:hideMark/>
          </w:tcPr>
          <w:p w14:paraId="6D23A8B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GSU-RE18-169</w:t>
            </w:r>
          </w:p>
        </w:tc>
        <w:tc>
          <w:tcPr>
            <w:tcW w:w="3701" w:type="dxa"/>
            <w:tcBorders>
              <w:top w:val="nil"/>
              <w:left w:val="nil"/>
              <w:bottom w:val="single" w:sz="4" w:space="0" w:color="auto"/>
              <w:right w:val="single" w:sz="4" w:space="0" w:color="auto"/>
            </w:tcBorders>
            <w:shd w:val="clear" w:color="000000" w:fill="FFFFFF"/>
            <w:hideMark/>
          </w:tcPr>
          <w:p w14:paraId="0C0D7D8F"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Scissors strabismus post mortem (curved)114 mm</w:t>
            </w:r>
          </w:p>
        </w:tc>
        <w:tc>
          <w:tcPr>
            <w:tcW w:w="780" w:type="dxa"/>
            <w:tcBorders>
              <w:top w:val="nil"/>
              <w:left w:val="nil"/>
              <w:bottom w:val="single" w:sz="4" w:space="0" w:color="auto"/>
              <w:right w:val="single" w:sz="4" w:space="0" w:color="auto"/>
            </w:tcBorders>
            <w:shd w:val="clear" w:color="000000" w:fill="FFFFFF"/>
            <w:vAlign w:val="center"/>
            <w:hideMark/>
          </w:tcPr>
          <w:p w14:paraId="7C96863A"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35A85083"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15258BBB"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76</w:t>
            </w:r>
          </w:p>
        </w:tc>
        <w:tc>
          <w:tcPr>
            <w:tcW w:w="1001" w:type="dxa"/>
            <w:tcBorders>
              <w:top w:val="nil"/>
              <w:left w:val="nil"/>
              <w:bottom w:val="single" w:sz="4" w:space="0" w:color="auto"/>
              <w:right w:val="single" w:sz="4" w:space="0" w:color="auto"/>
            </w:tcBorders>
            <w:shd w:val="clear" w:color="000000" w:fill="FFFFFF"/>
            <w:vAlign w:val="center"/>
            <w:hideMark/>
          </w:tcPr>
          <w:p w14:paraId="5C6E4C1D" w14:textId="77777777" w:rsidR="00336CC5" w:rsidRPr="00336CC5" w:rsidRDefault="00336CC5" w:rsidP="00336CC5">
            <w:pPr>
              <w:spacing w:after="0" w:line="240" w:lineRule="auto"/>
              <w:jc w:val="center"/>
              <w:rPr>
                <w:rFonts w:ascii="Calibri" w:eastAsia="Times New Roman" w:hAnsi="Calibri" w:cs="Calibri"/>
                <w:b/>
                <w:bCs/>
                <w:color w:val="000000"/>
                <w:sz w:val="24"/>
                <w:szCs w:val="24"/>
              </w:rPr>
            </w:pPr>
            <w:r w:rsidRPr="00336CC5">
              <w:rPr>
                <w:rFonts w:ascii="Calibri" w:eastAsia="Times New Roman" w:hAnsi="Calibri" w:cs="Calibri"/>
                <w:b/>
                <w:bCs/>
                <w:color w:val="000000"/>
                <w:sz w:val="24"/>
                <w:szCs w:val="24"/>
              </w:rPr>
              <w:t>3.75</w:t>
            </w:r>
          </w:p>
        </w:tc>
        <w:tc>
          <w:tcPr>
            <w:tcW w:w="1181" w:type="dxa"/>
            <w:tcBorders>
              <w:top w:val="nil"/>
              <w:left w:val="nil"/>
              <w:bottom w:val="single" w:sz="4" w:space="0" w:color="auto"/>
              <w:right w:val="single" w:sz="4" w:space="0" w:color="auto"/>
            </w:tcBorders>
            <w:shd w:val="clear" w:color="000000" w:fill="FFFFFF"/>
            <w:vAlign w:val="bottom"/>
            <w:hideMark/>
          </w:tcPr>
          <w:p w14:paraId="0E6AE3CF"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1CB47FF8"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0E57C2FB"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3</w:t>
            </w:r>
          </w:p>
        </w:tc>
        <w:tc>
          <w:tcPr>
            <w:tcW w:w="1500" w:type="dxa"/>
            <w:tcBorders>
              <w:top w:val="nil"/>
              <w:left w:val="nil"/>
              <w:bottom w:val="single" w:sz="4" w:space="0" w:color="auto"/>
              <w:right w:val="single" w:sz="4" w:space="0" w:color="auto"/>
            </w:tcBorders>
            <w:shd w:val="clear" w:color="000000" w:fill="FFFFFF"/>
            <w:vAlign w:val="center"/>
            <w:hideMark/>
          </w:tcPr>
          <w:p w14:paraId="57DFDD77"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GSU-RE18-170</w:t>
            </w:r>
          </w:p>
        </w:tc>
        <w:tc>
          <w:tcPr>
            <w:tcW w:w="3701" w:type="dxa"/>
            <w:tcBorders>
              <w:top w:val="nil"/>
              <w:left w:val="nil"/>
              <w:bottom w:val="single" w:sz="4" w:space="0" w:color="auto"/>
              <w:right w:val="single" w:sz="4" w:space="0" w:color="auto"/>
            </w:tcBorders>
            <w:shd w:val="clear" w:color="000000" w:fill="FFFFFF"/>
            <w:hideMark/>
          </w:tcPr>
          <w:p w14:paraId="4240069B"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Scissors </w:t>
            </w:r>
            <w:proofErr w:type="spellStart"/>
            <w:r w:rsidRPr="00336CC5">
              <w:rPr>
                <w:rFonts w:ascii="Calibri" w:eastAsia="Times New Roman" w:hAnsi="Calibri" w:cs="Calibri"/>
                <w:color w:val="000000"/>
              </w:rPr>
              <w:t>metzenbaum</w:t>
            </w:r>
            <w:proofErr w:type="spellEnd"/>
            <w:r w:rsidRPr="00336CC5">
              <w:rPr>
                <w:rFonts w:ascii="Calibri" w:eastAsia="Times New Roman" w:hAnsi="Calibri" w:cs="Calibri"/>
                <w:color w:val="000000"/>
              </w:rPr>
              <w:t xml:space="preserve"> post mortem </w:t>
            </w:r>
            <w:proofErr w:type="gramStart"/>
            <w:r w:rsidRPr="00336CC5">
              <w:rPr>
                <w:rFonts w:ascii="Calibri" w:eastAsia="Times New Roman" w:hAnsi="Calibri" w:cs="Calibri"/>
                <w:color w:val="000000"/>
              </w:rPr>
              <w:t>( straight</w:t>
            </w:r>
            <w:proofErr w:type="gramEnd"/>
            <w:r w:rsidRPr="00336CC5">
              <w:rPr>
                <w:rFonts w:ascii="Calibri" w:eastAsia="Times New Roman" w:hAnsi="Calibri" w:cs="Calibri"/>
                <w:color w:val="000000"/>
              </w:rPr>
              <w:t xml:space="preserve"> )190 mm</w:t>
            </w:r>
          </w:p>
        </w:tc>
        <w:tc>
          <w:tcPr>
            <w:tcW w:w="780" w:type="dxa"/>
            <w:tcBorders>
              <w:top w:val="nil"/>
              <w:left w:val="nil"/>
              <w:bottom w:val="single" w:sz="4" w:space="0" w:color="auto"/>
              <w:right w:val="single" w:sz="4" w:space="0" w:color="auto"/>
            </w:tcBorders>
            <w:shd w:val="clear" w:color="000000" w:fill="FFFFFF"/>
            <w:vAlign w:val="center"/>
            <w:hideMark/>
          </w:tcPr>
          <w:p w14:paraId="2D4A4320"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14FDDBCC"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69E5EB49"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78</w:t>
            </w:r>
          </w:p>
        </w:tc>
        <w:tc>
          <w:tcPr>
            <w:tcW w:w="1001" w:type="dxa"/>
            <w:tcBorders>
              <w:top w:val="nil"/>
              <w:left w:val="nil"/>
              <w:bottom w:val="single" w:sz="4" w:space="0" w:color="auto"/>
              <w:right w:val="single" w:sz="4" w:space="0" w:color="auto"/>
            </w:tcBorders>
            <w:shd w:val="clear" w:color="000000" w:fill="FFFFFF"/>
            <w:vAlign w:val="bottom"/>
            <w:hideMark/>
          </w:tcPr>
          <w:p w14:paraId="348048F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9.43</w:t>
            </w:r>
          </w:p>
        </w:tc>
        <w:tc>
          <w:tcPr>
            <w:tcW w:w="1181" w:type="dxa"/>
            <w:tcBorders>
              <w:top w:val="nil"/>
              <w:left w:val="nil"/>
              <w:bottom w:val="single" w:sz="4" w:space="0" w:color="auto"/>
              <w:right w:val="single" w:sz="4" w:space="0" w:color="auto"/>
            </w:tcBorders>
            <w:shd w:val="clear" w:color="000000" w:fill="FFFFFF"/>
            <w:vAlign w:val="bottom"/>
            <w:hideMark/>
          </w:tcPr>
          <w:p w14:paraId="387C8985"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15B26D8A"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539E1FF7"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4</w:t>
            </w:r>
          </w:p>
        </w:tc>
        <w:tc>
          <w:tcPr>
            <w:tcW w:w="1500" w:type="dxa"/>
            <w:tcBorders>
              <w:top w:val="nil"/>
              <w:left w:val="nil"/>
              <w:bottom w:val="single" w:sz="4" w:space="0" w:color="auto"/>
              <w:right w:val="single" w:sz="4" w:space="0" w:color="auto"/>
            </w:tcBorders>
            <w:shd w:val="clear" w:color="000000" w:fill="FFFFFF"/>
            <w:vAlign w:val="center"/>
            <w:hideMark/>
          </w:tcPr>
          <w:p w14:paraId="743D1C85"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GSU-RE18-172</w:t>
            </w:r>
          </w:p>
        </w:tc>
        <w:tc>
          <w:tcPr>
            <w:tcW w:w="3701" w:type="dxa"/>
            <w:tcBorders>
              <w:top w:val="nil"/>
              <w:left w:val="nil"/>
              <w:bottom w:val="single" w:sz="4" w:space="0" w:color="auto"/>
              <w:right w:val="single" w:sz="4" w:space="0" w:color="auto"/>
            </w:tcBorders>
            <w:shd w:val="clear" w:color="000000" w:fill="FFFFFF"/>
            <w:hideMark/>
          </w:tcPr>
          <w:p w14:paraId="677C19B1"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Dressing scissors for post </w:t>
            </w:r>
            <w:proofErr w:type="gramStart"/>
            <w:r w:rsidRPr="00336CC5">
              <w:rPr>
                <w:rFonts w:ascii="Calibri" w:eastAsia="Times New Roman" w:hAnsi="Calibri" w:cs="Calibri"/>
                <w:color w:val="000000"/>
              </w:rPr>
              <w:t>mortem  (</w:t>
            </w:r>
            <w:proofErr w:type="gramEnd"/>
            <w:r w:rsidRPr="00336CC5">
              <w:rPr>
                <w:rFonts w:ascii="Calibri" w:eastAsia="Times New Roman" w:hAnsi="Calibri" w:cs="Calibri"/>
                <w:color w:val="000000"/>
              </w:rPr>
              <w:t xml:space="preserve"> straight ) sharp 127 mm</w:t>
            </w:r>
          </w:p>
        </w:tc>
        <w:tc>
          <w:tcPr>
            <w:tcW w:w="780" w:type="dxa"/>
            <w:tcBorders>
              <w:top w:val="nil"/>
              <w:left w:val="nil"/>
              <w:bottom w:val="single" w:sz="4" w:space="0" w:color="auto"/>
              <w:right w:val="single" w:sz="4" w:space="0" w:color="auto"/>
            </w:tcBorders>
            <w:shd w:val="clear" w:color="000000" w:fill="FFFFFF"/>
            <w:vAlign w:val="center"/>
            <w:hideMark/>
          </w:tcPr>
          <w:p w14:paraId="1EF2936A"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5B0E0380"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43A935F8"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55</w:t>
            </w:r>
          </w:p>
        </w:tc>
        <w:tc>
          <w:tcPr>
            <w:tcW w:w="1001" w:type="dxa"/>
            <w:tcBorders>
              <w:top w:val="nil"/>
              <w:left w:val="nil"/>
              <w:bottom w:val="single" w:sz="4" w:space="0" w:color="auto"/>
              <w:right w:val="single" w:sz="4" w:space="0" w:color="auto"/>
            </w:tcBorders>
            <w:shd w:val="clear" w:color="000000" w:fill="FFFFFF"/>
            <w:vAlign w:val="bottom"/>
            <w:hideMark/>
          </w:tcPr>
          <w:p w14:paraId="4D88373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4.19</w:t>
            </w:r>
          </w:p>
        </w:tc>
        <w:tc>
          <w:tcPr>
            <w:tcW w:w="1181" w:type="dxa"/>
            <w:tcBorders>
              <w:top w:val="nil"/>
              <w:left w:val="nil"/>
              <w:bottom w:val="single" w:sz="4" w:space="0" w:color="auto"/>
              <w:right w:val="single" w:sz="4" w:space="0" w:color="auto"/>
            </w:tcBorders>
            <w:shd w:val="clear" w:color="000000" w:fill="FFFFFF"/>
            <w:vAlign w:val="bottom"/>
            <w:hideMark/>
          </w:tcPr>
          <w:p w14:paraId="7DBB4E29"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2FCAB932"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7920F74F"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w:t>
            </w:r>
          </w:p>
        </w:tc>
        <w:tc>
          <w:tcPr>
            <w:tcW w:w="1500" w:type="dxa"/>
            <w:tcBorders>
              <w:top w:val="nil"/>
              <w:left w:val="nil"/>
              <w:bottom w:val="single" w:sz="4" w:space="0" w:color="auto"/>
              <w:right w:val="single" w:sz="4" w:space="0" w:color="auto"/>
            </w:tcBorders>
            <w:shd w:val="clear" w:color="000000" w:fill="FFFFFF"/>
            <w:vAlign w:val="center"/>
            <w:hideMark/>
          </w:tcPr>
          <w:p w14:paraId="00BC8A0A"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GSU-RE18-173</w:t>
            </w:r>
          </w:p>
        </w:tc>
        <w:tc>
          <w:tcPr>
            <w:tcW w:w="3701" w:type="dxa"/>
            <w:tcBorders>
              <w:top w:val="nil"/>
              <w:left w:val="nil"/>
              <w:bottom w:val="single" w:sz="4" w:space="0" w:color="auto"/>
              <w:right w:val="single" w:sz="4" w:space="0" w:color="auto"/>
            </w:tcBorders>
            <w:shd w:val="clear" w:color="000000" w:fill="FFFFFF"/>
            <w:hideMark/>
          </w:tcPr>
          <w:p w14:paraId="5C084A51"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Dressing scissors for post </w:t>
            </w:r>
            <w:proofErr w:type="gramStart"/>
            <w:r w:rsidRPr="00336CC5">
              <w:rPr>
                <w:rFonts w:ascii="Calibri" w:eastAsia="Times New Roman" w:hAnsi="Calibri" w:cs="Calibri"/>
                <w:color w:val="000000"/>
              </w:rPr>
              <w:t>mortem  (</w:t>
            </w:r>
            <w:proofErr w:type="gramEnd"/>
            <w:r w:rsidRPr="00336CC5">
              <w:rPr>
                <w:rFonts w:ascii="Calibri" w:eastAsia="Times New Roman" w:hAnsi="Calibri" w:cs="Calibri"/>
                <w:color w:val="000000"/>
              </w:rPr>
              <w:t xml:space="preserve"> curved ) sharp 127mm</w:t>
            </w:r>
          </w:p>
        </w:tc>
        <w:tc>
          <w:tcPr>
            <w:tcW w:w="780" w:type="dxa"/>
            <w:tcBorders>
              <w:top w:val="nil"/>
              <w:left w:val="nil"/>
              <w:bottom w:val="single" w:sz="4" w:space="0" w:color="auto"/>
              <w:right w:val="single" w:sz="4" w:space="0" w:color="auto"/>
            </w:tcBorders>
            <w:shd w:val="clear" w:color="000000" w:fill="FFFFFF"/>
            <w:vAlign w:val="center"/>
            <w:hideMark/>
          </w:tcPr>
          <w:p w14:paraId="4517F778"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437D8711"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41B37429"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66</w:t>
            </w:r>
          </w:p>
        </w:tc>
        <w:tc>
          <w:tcPr>
            <w:tcW w:w="1001" w:type="dxa"/>
            <w:tcBorders>
              <w:top w:val="nil"/>
              <w:left w:val="nil"/>
              <w:bottom w:val="single" w:sz="4" w:space="0" w:color="auto"/>
              <w:right w:val="single" w:sz="4" w:space="0" w:color="auto"/>
            </w:tcBorders>
            <w:shd w:val="clear" w:color="000000" w:fill="FFFFFF"/>
            <w:vAlign w:val="bottom"/>
            <w:hideMark/>
          </w:tcPr>
          <w:p w14:paraId="1C7C32B2"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4.41</w:t>
            </w:r>
          </w:p>
        </w:tc>
        <w:tc>
          <w:tcPr>
            <w:tcW w:w="1181" w:type="dxa"/>
            <w:tcBorders>
              <w:top w:val="nil"/>
              <w:left w:val="nil"/>
              <w:bottom w:val="single" w:sz="4" w:space="0" w:color="auto"/>
              <w:right w:val="single" w:sz="4" w:space="0" w:color="auto"/>
            </w:tcBorders>
            <w:shd w:val="clear" w:color="000000" w:fill="FFFFFF"/>
            <w:vAlign w:val="bottom"/>
            <w:hideMark/>
          </w:tcPr>
          <w:p w14:paraId="63B19C6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4EB4779F"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0F2F8477"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w:t>
            </w:r>
          </w:p>
        </w:tc>
        <w:tc>
          <w:tcPr>
            <w:tcW w:w="1500" w:type="dxa"/>
            <w:tcBorders>
              <w:top w:val="nil"/>
              <w:left w:val="nil"/>
              <w:bottom w:val="single" w:sz="4" w:space="0" w:color="auto"/>
              <w:right w:val="single" w:sz="4" w:space="0" w:color="auto"/>
            </w:tcBorders>
            <w:shd w:val="clear" w:color="000000" w:fill="FFFFFF"/>
            <w:vAlign w:val="center"/>
            <w:hideMark/>
          </w:tcPr>
          <w:p w14:paraId="2CF97FC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GSU-RE18-174</w:t>
            </w:r>
          </w:p>
        </w:tc>
        <w:tc>
          <w:tcPr>
            <w:tcW w:w="3701" w:type="dxa"/>
            <w:tcBorders>
              <w:top w:val="nil"/>
              <w:left w:val="nil"/>
              <w:bottom w:val="single" w:sz="4" w:space="0" w:color="auto"/>
              <w:right w:val="single" w:sz="4" w:space="0" w:color="auto"/>
            </w:tcBorders>
            <w:shd w:val="clear" w:color="000000" w:fill="FFFFFF"/>
            <w:hideMark/>
          </w:tcPr>
          <w:p w14:paraId="7AA7D81F"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Dressing scissors for post </w:t>
            </w:r>
            <w:proofErr w:type="gramStart"/>
            <w:r w:rsidRPr="00336CC5">
              <w:rPr>
                <w:rFonts w:ascii="Calibri" w:eastAsia="Times New Roman" w:hAnsi="Calibri" w:cs="Calibri"/>
                <w:color w:val="000000"/>
              </w:rPr>
              <w:t>mortem  (</w:t>
            </w:r>
            <w:proofErr w:type="gramEnd"/>
            <w:r w:rsidRPr="00336CC5">
              <w:rPr>
                <w:rFonts w:ascii="Calibri" w:eastAsia="Times New Roman" w:hAnsi="Calibri" w:cs="Calibri"/>
                <w:color w:val="000000"/>
              </w:rPr>
              <w:t xml:space="preserve"> straight ) blunt 127mm</w:t>
            </w:r>
          </w:p>
        </w:tc>
        <w:tc>
          <w:tcPr>
            <w:tcW w:w="780" w:type="dxa"/>
            <w:tcBorders>
              <w:top w:val="nil"/>
              <w:left w:val="nil"/>
              <w:bottom w:val="single" w:sz="4" w:space="0" w:color="auto"/>
              <w:right w:val="single" w:sz="4" w:space="0" w:color="auto"/>
            </w:tcBorders>
            <w:shd w:val="clear" w:color="000000" w:fill="FFFFFF"/>
            <w:vAlign w:val="center"/>
            <w:hideMark/>
          </w:tcPr>
          <w:p w14:paraId="141B0D82"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6CE1EB99"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32182F57"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99</w:t>
            </w:r>
          </w:p>
        </w:tc>
        <w:tc>
          <w:tcPr>
            <w:tcW w:w="1001" w:type="dxa"/>
            <w:tcBorders>
              <w:top w:val="nil"/>
              <w:left w:val="nil"/>
              <w:bottom w:val="single" w:sz="4" w:space="0" w:color="auto"/>
              <w:right w:val="single" w:sz="4" w:space="0" w:color="auto"/>
            </w:tcBorders>
            <w:shd w:val="clear" w:color="000000" w:fill="FFFFFF"/>
            <w:vAlign w:val="bottom"/>
            <w:hideMark/>
          </w:tcPr>
          <w:p w14:paraId="64DCDFAA"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3.77</w:t>
            </w:r>
          </w:p>
        </w:tc>
        <w:tc>
          <w:tcPr>
            <w:tcW w:w="1181" w:type="dxa"/>
            <w:tcBorders>
              <w:top w:val="nil"/>
              <w:left w:val="nil"/>
              <w:bottom w:val="single" w:sz="4" w:space="0" w:color="auto"/>
              <w:right w:val="single" w:sz="4" w:space="0" w:color="auto"/>
            </w:tcBorders>
            <w:shd w:val="clear" w:color="000000" w:fill="FFFFFF"/>
            <w:vAlign w:val="bottom"/>
            <w:hideMark/>
          </w:tcPr>
          <w:p w14:paraId="087D6C6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32CBA645"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7C5DDE2F"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7</w:t>
            </w:r>
          </w:p>
        </w:tc>
        <w:tc>
          <w:tcPr>
            <w:tcW w:w="1500" w:type="dxa"/>
            <w:tcBorders>
              <w:top w:val="nil"/>
              <w:left w:val="nil"/>
              <w:bottom w:val="single" w:sz="4" w:space="0" w:color="auto"/>
              <w:right w:val="single" w:sz="4" w:space="0" w:color="auto"/>
            </w:tcBorders>
            <w:shd w:val="clear" w:color="000000" w:fill="FFFFFF"/>
            <w:vAlign w:val="center"/>
            <w:hideMark/>
          </w:tcPr>
          <w:p w14:paraId="38219F9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GSU-RE18-175</w:t>
            </w:r>
          </w:p>
        </w:tc>
        <w:tc>
          <w:tcPr>
            <w:tcW w:w="3701" w:type="dxa"/>
            <w:tcBorders>
              <w:top w:val="nil"/>
              <w:left w:val="nil"/>
              <w:bottom w:val="single" w:sz="4" w:space="0" w:color="auto"/>
              <w:right w:val="single" w:sz="4" w:space="0" w:color="auto"/>
            </w:tcBorders>
            <w:shd w:val="clear" w:color="000000" w:fill="FFFFFF"/>
            <w:hideMark/>
          </w:tcPr>
          <w:p w14:paraId="7CF4610F"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Dressing scissors for post </w:t>
            </w:r>
            <w:proofErr w:type="gramStart"/>
            <w:r w:rsidRPr="00336CC5">
              <w:rPr>
                <w:rFonts w:ascii="Calibri" w:eastAsia="Times New Roman" w:hAnsi="Calibri" w:cs="Calibri"/>
                <w:color w:val="000000"/>
              </w:rPr>
              <w:t>mortem  (</w:t>
            </w:r>
            <w:proofErr w:type="gramEnd"/>
            <w:r w:rsidRPr="00336CC5">
              <w:rPr>
                <w:rFonts w:ascii="Calibri" w:eastAsia="Times New Roman" w:hAnsi="Calibri" w:cs="Calibri"/>
                <w:color w:val="000000"/>
              </w:rPr>
              <w:t xml:space="preserve"> curved ) blunt 127 mm</w:t>
            </w:r>
          </w:p>
        </w:tc>
        <w:tc>
          <w:tcPr>
            <w:tcW w:w="780" w:type="dxa"/>
            <w:tcBorders>
              <w:top w:val="nil"/>
              <w:left w:val="nil"/>
              <w:bottom w:val="single" w:sz="4" w:space="0" w:color="auto"/>
              <w:right w:val="single" w:sz="4" w:space="0" w:color="auto"/>
            </w:tcBorders>
            <w:shd w:val="clear" w:color="000000" w:fill="FFFFFF"/>
            <w:vAlign w:val="center"/>
            <w:hideMark/>
          </w:tcPr>
          <w:p w14:paraId="463C6A4B"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16C6A42D"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5D951F86"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94</w:t>
            </w:r>
          </w:p>
        </w:tc>
        <w:tc>
          <w:tcPr>
            <w:tcW w:w="1001" w:type="dxa"/>
            <w:tcBorders>
              <w:top w:val="nil"/>
              <w:left w:val="nil"/>
              <w:bottom w:val="single" w:sz="4" w:space="0" w:color="auto"/>
              <w:right w:val="single" w:sz="4" w:space="0" w:color="auto"/>
            </w:tcBorders>
            <w:shd w:val="clear" w:color="000000" w:fill="FFFFFF"/>
            <w:vAlign w:val="bottom"/>
            <w:hideMark/>
          </w:tcPr>
          <w:p w14:paraId="3CE734F7"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7.54</w:t>
            </w:r>
          </w:p>
        </w:tc>
        <w:tc>
          <w:tcPr>
            <w:tcW w:w="1181" w:type="dxa"/>
            <w:tcBorders>
              <w:top w:val="nil"/>
              <w:left w:val="nil"/>
              <w:bottom w:val="single" w:sz="4" w:space="0" w:color="auto"/>
              <w:right w:val="single" w:sz="4" w:space="0" w:color="auto"/>
            </w:tcBorders>
            <w:shd w:val="clear" w:color="000000" w:fill="FFFFFF"/>
            <w:vAlign w:val="bottom"/>
            <w:hideMark/>
          </w:tcPr>
          <w:p w14:paraId="0CE7C70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25648CED"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49B68486"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lastRenderedPageBreak/>
              <w:t>8</w:t>
            </w:r>
          </w:p>
        </w:tc>
        <w:tc>
          <w:tcPr>
            <w:tcW w:w="1500" w:type="dxa"/>
            <w:tcBorders>
              <w:top w:val="nil"/>
              <w:left w:val="nil"/>
              <w:bottom w:val="single" w:sz="4" w:space="0" w:color="auto"/>
              <w:right w:val="single" w:sz="4" w:space="0" w:color="auto"/>
            </w:tcBorders>
            <w:shd w:val="clear" w:color="000000" w:fill="FFFFFF"/>
            <w:vAlign w:val="center"/>
            <w:hideMark/>
          </w:tcPr>
          <w:p w14:paraId="7A06F24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GSU-RE18-176</w:t>
            </w:r>
          </w:p>
        </w:tc>
        <w:tc>
          <w:tcPr>
            <w:tcW w:w="3701" w:type="dxa"/>
            <w:tcBorders>
              <w:top w:val="nil"/>
              <w:left w:val="nil"/>
              <w:bottom w:val="single" w:sz="4" w:space="0" w:color="auto"/>
              <w:right w:val="single" w:sz="4" w:space="0" w:color="auto"/>
            </w:tcBorders>
            <w:shd w:val="clear" w:color="000000" w:fill="FFFFFF"/>
            <w:hideMark/>
          </w:tcPr>
          <w:p w14:paraId="77887ED4"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w:t>
            </w:r>
            <w:proofErr w:type="gramStart"/>
            <w:r w:rsidRPr="00336CC5">
              <w:rPr>
                <w:rFonts w:ascii="Calibri" w:eastAsia="Times New Roman" w:hAnsi="Calibri" w:cs="Calibri"/>
                <w:color w:val="000000"/>
              </w:rPr>
              <w:t>Iris  scissors</w:t>
            </w:r>
            <w:proofErr w:type="gramEnd"/>
            <w:r w:rsidRPr="00336CC5">
              <w:rPr>
                <w:rFonts w:ascii="Calibri" w:eastAsia="Times New Roman" w:hAnsi="Calibri" w:cs="Calibri"/>
                <w:color w:val="000000"/>
              </w:rPr>
              <w:t xml:space="preserve">   (straight ) sharp 114mm</w:t>
            </w:r>
          </w:p>
        </w:tc>
        <w:tc>
          <w:tcPr>
            <w:tcW w:w="780" w:type="dxa"/>
            <w:tcBorders>
              <w:top w:val="nil"/>
              <w:left w:val="nil"/>
              <w:bottom w:val="single" w:sz="4" w:space="0" w:color="auto"/>
              <w:right w:val="single" w:sz="4" w:space="0" w:color="auto"/>
            </w:tcBorders>
            <w:shd w:val="clear" w:color="000000" w:fill="FFFFFF"/>
            <w:vAlign w:val="center"/>
            <w:hideMark/>
          </w:tcPr>
          <w:p w14:paraId="4A767557"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3D805ADB"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002A4BA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72</w:t>
            </w:r>
          </w:p>
        </w:tc>
        <w:tc>
          <w:tcPr>
            <w:tcW w:w="1001" w:type="dxa"/>
            <w:tcBorders>
              <w:top w:val="nil"/>
              <w:left w:val="nil"/>
              <w:bottom w:val="single" w:sz="4" w:space="0" w:color="auto"/>
              <w:right w:val="single" w:sz="4" w:space="0" w:color="auto"/>
            </w:tcBorders>
            <w:shd w:val="clear" w:color="000000" w:fill="FFFFFF"/>
            <w:vAlign w:val="bottom"/>
            <w:hideMark/>
          </w:tcPr>
          <w:p w14:paraId="71A4A26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0.78</w:t>
            </w:r>
          </w:p>
        </w:tc>
        <w:tc>
          <w:tcPr>
            <w:tcW w:w="1181" w:type="dxa"/>
            <w:tcBorders>
              <w:top w:val="nil"/>
              <w:left w:val="nil"/>
              <w:bottom w:val="single" w:sz="4" w:space="0" w:color="auto"/>
              <w:right w:val="single" w:sz="4" w:space="0" w:color="auto"/>
            </w:tcBorders>
            <w:shd w:val="clear" w:color="000000" w:fill="FFFFFF"/>
            <w:vAlign w:val="bottom"/>
            <w:hideMark/>
          </w:tcPr>
          <w:p w14:paraId="53F627E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317F723A"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1D7F1DB1"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w:t>
            </w:r>
          </w:p>
        </w:tc>
        <w:tc>
          <w:tcPr>
            <w:tcW w:w="1500" w:type="dxa"/>
            <w:tcBorders>
              <w:top w:val="nil"/>
              <w:left w:val="nil"/>
              <w:bottom w:val="single" w:sz="4" w:space="0" w:color="auto"/>
              <w:right w:val="single" w:sz="4" w:space="0" w:color="auto"/>
            </w:tcBorders>
            <w:shd w:val="clear" w:color="000000" w:fill="FFFFFF"/>
            <w:vAlign w:val="center"/>
            <w:hideMark/>
          </w:tcPr>
          <w:p w14:paraId="30A2CE9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GSU-RE18-177</w:t>
            </w:r>
          </w:p>
        </w:tc>
        <w:tc>
          <w:tcPr>
            <w:tcW w:w="3701" w:type="dxa"/>
            <w:tcBorders>
              <w:top w:val="nil"/>
              <w:left w:val="nil"/>
              <w:bottom w:val="single" w:sz="4" w:space="0" w:color="auto"/>
              <w:right w:val="single" w:sz="4" w:space="0" w:color="auto"/>
            </w:tcBorders>
            <w:shd w:val="clear" w:color="000000" w:fill="FFFFFF"/>
            <w:hideMark/>
          </w:tcPr>
          <w:p w14:paraId="70DD4987"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 </w:t>
            </w:r>
            <w:proofErr w:type="gramStart"/>
            <w:r w:rsidRPr="00336CC5">
              <w:rPr>
                <w:rFonts w:ascii="Calibri" w:eastAsia="Times New Roman" w:hAnsi="Calibri" w:cs="Calibri"/>
                <w:color w:val="000000"/>
              </w:rPr>
              <w:t>Iris  scissors</w:t>
            </w:r>
            <w:proofErr w:type="gramEnd"/>
            <w:r w:rsidRPr="00336CC5">
              <w:rPr>
                <w:rFonts w:ascii="Calibri" w:eastAsia="Times New Roman" w:hAnsi="Calibri" w:cs="Calibri"/>
                <w:color w:val="000000"/>
              </w:rPr>
              <w:t xml:space="preserve">   (curve )  sharp 114 mm</w:t>
            </w:r>
          </w:p>
        </w:tc>
        <w:tc>
          <w:tcPr>
            <w:tcW w:w="780" w:type="dxa"/>
            <w:tcBorders>
              <w:top w:val="nil"/>
              <w:left w:val="nil"/>
              <w:bottom w:val="single" w:sz="4" w:space="0" w:color="auto"/>
              <w:right w:val="single" w:sz="4" w:space="0" w:color="auto"/>
            </w:tcBorders>
            <w:shd w:val="clear" w:color="000000" w:fill="FFFFFF"/>
            <w:vAlign w:val="center"/>
            <w:hideMark/>
          </w:tcPr>
          <w:p w14:paraId="745AC0D8"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58A50199"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4D3B3069"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63</w:t>
            </w:r>
          </w:p>
        </w:tc>
        <w:tc>
          <w:tcPr>
            <w:tcW w:w="1001" w:type="dxa"/>
            <w:tcBorders>
              <w:top w:val="nil"/>
              <w:left w:val="nil"/>
              <w:bottom w:val="single" w:sz="4" w:space="0" w:color="auto"/>
              <w:right w:val="single" w:sz="4" w:space="0" w:color="auto"/>
            </w:tcBorders>
            <w:shd w:val="clear" w:color="000000" w:fill="FFFFFF"/>
            <w:vAlign w:val="bottom"/>
            <w:hideMark/>
          </w:tcPr>
          <w:p w14:paraId="72BD003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0.99</w:t>
            </w:r>
          </w:p>
        </w:tc>
        <w:tc>
          <w:tcPr>
            <w:tcW w:w="1181" w:type="dxa"/>
            <w:tcBorders>
              <w:top w:val="nil"/>
              <w:left w:val="nil"/>
              <w:bottom w:val="single" w:sz="4" w:space="0" w:color="auto"/>
              <w:right w:val="single" w:sz="4" w:space="0" w:color="auto"/>
            </w:tcBorders>
            <w:shd w:val="clear" w:color="000000" w:fill="FFFFFF"/>
            <w:vAlign w:val="bottom"/>
            <w:hideMark/>
          </w:tcPr>
          <w:p w14:paraId="57BE102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39FB91BA"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014DF9C9"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10</w:t>
            </w:r>
          </w:p>
        </w:tc>
        <w:tc>
          <w:tcPr>
            <w:tcW w:w="1500" w:type="dxa"/>
            <w:tcBorders>
              <w:top w:val="nil"/>
              <w:left w:val="nil"/>
              <w:bottom w:val="single" w:sz="4" w:space="0" w:color="auto"/>
              <w:right w:val="single" w:sz="4" w:space="0" w:color="auto"/>
            </w:tcBorders>
            <w:shd w:val="clear" w:color="000000" w:fill="FFFFFF"/>
            <w:vAlign w:val="center"/>
            <w:hideMark/>
          </w:tcPr>
          <w:p w14:paraId="277437E9"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GSU-RE00-177</w:t>
            </w:r>
          </w:p>
        </w:tc>
        <w:tc>
          <w:tcPr>
            <w:tcW w:w="3701" w:type="dxa"/>
            <w:tcBorders>
              <w:top w:val="nil"/>
              <w:left w:val="nil"/>
              <w:bottom w:val="single" w:sz="4" w:space="0" w:color="auto"/>
              <w:right w:val="single" w:sz="4" w:space="0" w:color="auto"/>
            </w:tcBorders>
            <w:shd w:val="clear" w:color="000000" w:fill="FFFFFF"/>
            <w:hideMark/>
          </w:tcPr>
          <w:p w14:paraId="3091BFB6"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Naunton margo rectal speculum with obturator 21mm </w:t>
            </w:r>
            <w:proofErr w:type="spellStart"/>
            <w:proofErr w:type="gramStart"/>
            <w:r w:rsidRPr="00336CC5">
              <w:rPr>
                <w:rFonts w:ascii="Calibri" w:eastAsia="Times New Roman" w:hAnsi="Calibri" w:cs="Calibri"/>
                <w:color w:val="000000"/>
              </w:rPr>
              <w:t>int.,diam</w:t>
            </w:r>
            <w:proofErr w:type="spellEnd"/>
            <w:r w:rsidRPr="00336CC5">
              <w:rPr>
                <w:rFonts w:ascii="Calibri" w:eastAsia="Times New Roman" w:hAnsi="Calibri" w:cs="Calibri"/>
                <w:color w:val="000000"/>
              </w:rPr>
              <w:t>.</w:t>
            </w:r>
            <w:proofErr w:type="gramEnd"/>
          </w:p>
        </w:tc>
        <w:tc>
          <w:tcPr>
            <w:tcW w:w="780" w:type="dxa"/>
            <w:tcBorders>
              <w:top w:val="nil"/>
              <w:left w:val="nil"/>
              <w:bottom w:val="single" w:sz="4" w:space="0" w:color="auto"/>
              <w:right w:val="single" w:sz="4" w:space="0" w:color="auto"/>
            </w:tcBorders>
            <w:shd w:val="clear" w:color="000000" w:fill="FFFFFF"/>
            <w:vAlign w:val="center"/>
            <w:hideMark/>
          </w:tcPr>
          <w:p w14:paraId="627474D5"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28B2EB0E"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72F047CF"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420</w:t>
            </w:r>
          </w:p>
        </w:tc>
        <w:tc>
          <w:tcPr>
            <w:tcW w:w="1001" w:type="dxa"/>
            <w:tcBorders>
              <w:top w:val="nil"/>
              <w:left w:val="nil"/>
              <w:bottom w:val="single" w:sz="4" w:space="0" w:color="auto"/>
              <w:right w:val="single" w:sz="4" w:space="0" w:color="auto"/>
            </w:tcBorders>
            <w:shd w:val="clear" w:color="000000" w:fill="FFFFFF"/>
            <w:vAlign w:val="bottom"/>
            <w:hideMark/>
          </w:tcPr>
          <w:p w14:paraId="06FFB43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150</w:t>
            </w:r>
          </w:p>
        </w:tc>
        <w:tc>
          <w:tcPr>
            <w:tcW w:w="1181" w:type="dxa"/>
            <w:tcBorders>
              <w:top w:val="nil"/>
              <w:left w:val="nil"/>
              <w:bottom w:val="single" w:sz="4" w:space="0" w:color="auto"/>
              <w:right w:val="single" w:sz="4" w:space="0" w:color="auto"/>
            </w:tcBorders>
            <w:shd w:val="clear" w:color="000000" w:fill="FFFFFF"/>
            <w:vAlign w:val="bottom"/>
            <w:hideMark/>
          </w:tcPr>
          <w:p w14:paraId="1AB201C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07EB4D3B"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03126344"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11</w:t>
            </w:r>
          </w:p>
        </w:tc>
        <w:tc>
          <w:tcPr>
            <w:tcW w:w="1500" w:type="dxa"/>
            <w:tcBorders>
              <w:top w:val="nil"/>
              <w:left w:val="nil"/>
              <w:bottom w:val="single" w:sz="4" w:space="0" w:color="auto"/>
              <w:right w:val="single" w:sz="4" w:space="0" w:color="auto"/>
            </w:tcBorders>
            <w:shd w:val="clear" w:color="000000" w:fill="FFFFFF"/>
            <w:vAlign w:val="center"/>
            <w:hideMark/>
          </w:tcPr>
          <w:p w14:paraId="7376E13F"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GSU-RE00-179</w:t>
            </w:r>
          </w:p>
        </w:tc>
        <w:tc>
          <w:tcPr>
            <w:tcW w:w="3701" w:type="dxa"/>
            <w:tcBorders>
              <w:top w:val="nil"/>
              <w:left w:val="nil"/>
              <w:bottom w:val="single" w:sz="4" w:space="0" w:color="auto"/>
              <w:right w:val="single" w:sz="4" w:space="0" w:color="auto"/>
            </w:tcBorders>
            <w:shd w:val="clear" w:color="000000" w:fill="FFFFFF"/>
            <w:hideMark/>
          </w:tcPr>
          <w:p w14:paraId="32AC1AE9"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Poole suction tube set with </w:t>
            </w:r>
            <w:proofErr w:type="spellStart"/>
            <w:r w:rsidRPr="00336CC5">
              <w:rPr>
                <w:rFonts w:ascii="Calibri" w:eastAsia="Times New Roman" w:hAnsi="Calibri" w:cs="Calibri"/>
                <w:color w:val="000000"/>
              </w:rPr>
              <w:t>lawrie</w:t>
            </w:r>
            <w:proofErr w:type="spellEnd"/>
            <w:r w:rsidRPr="00336CC5">
              <w:rPr>
                <w:rFonts w:ascii="Calibri" w:eastAsia="Times New Roman" w:hAnsi="Calibri" w:cs="Calibri"/>
                <w:color w:val="000000"/>
              </w:rPr>
              <w:t xml:space="preserve"> extension piece 16 1/2'' extended.</w:t>
            </w:r>
          </w:p>
        </w:tc>
        <w:tc>
          <w:tcPr>
            <w:tcW w:w="780" w:type="dxa"/>
            <w:tcBorders>
              <w:top w:val="nil"/>
              <w:left w:val="nil"/>
              <w:bottom w:val="single" w:sz="4" w:space="0" w:color="auto"/>
              <w:right w:val="single" w:sz="4" w:space="0" w:color="auto"/>
            </w:tcBorders>
            <w:shd w:val="clear" w:color="000000" w:fill="FFFFFF"/>
            <w:vAlign w:val="center"/>
            <w:hideMark/>
          </w:tcPr>
          <w:p w14:paraId="0F913224"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503D4C38"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5AA1E293"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2709</w:t>
            </w:r>
          </w:p>
        </w:tc>
        <w:tc>
          <w:tcPr>
            <w:tcW w:w="1001" w:type="dxa"/>
            <w:tcBorders>
              <w:top w:val="nil"/>
              <w:left w:val="nil"/>
              <w:bottom w:val="single" w:sz="4" w:space="0" w:color="auto"/>
              <w:right w:val="single" w:sz="4" w:space="0" w:color="auto"/>
            </w:tcBorders>
            <w:shd w:val="clear" w:color="000000" w:fill="FFFFFF"/>
            <w:vAlign w:val="bottom"/>
            <w:hideMark/>
          </w:tcPr>
          <w:p w14:paraId="0F7E004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27.5</w:t>
            </w:r>
          </w:p>
        </w:tc>
        <w:tc>
          <w:tcPr>
            <w:tcW w:w="1181" w:type="dxa"/>
            <w:tcBorders>
              <w:top w:val="nil"/>
              <w:left w:val="nil"/>
              <w:bottom w:val="single" w:sz="4" w:space="0" w:color="auto"/>
              <w:right w:val="single" w:sz="4" w:space="0" w:color="auto"/>
            </w:tcBorders>
            <w:shd w:val="clear" w:color="000000" w:fill="FFFFFF"/>
            <w:vAlign w:val="bottom"/>
            <w:hideMark/>
          </w:tcPr>
          <w:p w14:paraId="6FDCE287"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69BAE591"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68FE916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12</w:t>
            </w:r>
          </w:p>
        </w:tc>
        <w:tc>
          <w:tcPr>
            <w:tcW w:w="1500" w:type="dxa"/>
            <w:tcBorders>
              <w:top w:val="nil"/>
              <w:left w:val="nil"/>
              <w:bottom w:val="single" w:sz="4" w:space="0" w:color="auto"/>
              <w:right w:val="single" w:sz="4" w:space="0" w:color="auto"/>
            </w:tcBorders>
            <w:shd w:val="clear" w:color="000000" w:fill="FFFFFF"/>
            <w:vAlign w:val="center"/>
            <w:hideMark/>
          </w:tcPr>
          <w:p w14:paraId="091CBC0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GSU-RE00-180</w:t>
            </w:r>
          </w:p>
        </w:tc>
        <w:tc>
          <w:tcPr>
            <w:tcW w:w="3701" w:type="dxa"/>
            <w:tcBorders>
              <w:top w:val="nil"/>
              <w:left w:val="nil"/>
              <w:bottom w:val="single" w:sz="4" w:space="0" w:color="auto"/>
              <w:right w:val="single" w:sz="4" w:space="0" w:color="auto"/>
            </w:tcBorders>
            <w:shd w:val="clear" w:color="000000" w:fill="FFFFFF"/>
            <w:hideMark/>
          </w:tcPr>
          <w:p w14:paraId="2E669823"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Rose for </w:t>
            </w:r>
            <w:proofErr w:type="spellStart"/>
            <w:r w:rsidRPr="00336CC5">
              <w:rPr>
                <w:rFonts w:ascii="Calibri" w:eastAsia="Times New Roman" w:hAnsi="Calibri" w:cs="Calibri"/>
                <w:color w:val="000000"/>
              </w:rPr>
              <w:t>Yankauer</w:t>
            </w:r>
            <w:proofErr w:type="spellEnd"/>
            <w:r w:rsidRPr="00336CC5">
              <w:rPr>
                <w:rFonts w:ascii="Calibri" w:eastAsia="Times New Roman" w:hAnsi="Calibri" w:cs="Calibri"/>
                <w:color w:val="000000"/>
              </w:rPr>
              <w:t xml:space="preserve"> </w:t>
            </w:r>
            <w:proofErr w:type="spellStart"/>
            <w:r w:rsidRPr="00336CC5">
              <w:rPr>
                <w:rFonts w:ascii="Calibri" w:eastAsia="Times New Roman" w:hAnsi="Calibri" w:cs="Calibri"/>
                <w:color w:val="000000"/>
              </w:rPr>
              <w:t>sunction</w:t>
            </w:r>
            <w:proofErr w:type="spellEnd"/>
            <w:r w:rsidRPr="00336CC5">
              <w:rPr>
                <w:rFonts w:ascii="Calibri" w:eastAsia="Times New Roman" w:hAnsi="Calibri" w:cs="Calibri"/>
                <w:color w:val="000000"/>
              </w:rPr>
              <w:t xml:space="preserve"> tube.</w:t>
            </w:r>
          </w:p>
        </w:tc>
        <w:tc>
          <w:tcPr>
            <w:tcW w:w="780" w:type="dxa"/>
            <w:tcBorders>
              <w:top w:val="nil"/>
              <w:left w:val="nil"/>
              <w:bottom w:val="single" w:sz="4" w:space="0" w:color="auto"/>
              <w:right w:val="single" w:sz="4" w:space="0" w:color="auto"/>
            </w:tcBorders>
            <w:shd w:val="clear" w:color="000000" w:fill="FFFFFF"/>
            <w:vAlign w:val="center"/>
            <w:hideMark/>
          </w:tcPr>
          <w:p w14:paraId="30E73BA6"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31E82D57"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33203ADF"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2922</w:t>
            </w:r>
          </w:p>
        </w:tc>
        <w:tc>
          <w:tcPr>
            <w:tcW w:w="1001" w:type="dxa"/>
            <w:tcBorders>
              <w:top w:val="nil"/>
              <w:left w:val="nil"/>
              <w:bottom w:val="single" w:sz="4" w:space="0" w:color="auto"/>
              <w:right w:val="single" w:sz="4" w:space="0" w:color="auto"/>
            </w:tcBorders>
            <w:shd w:val="clear" w:color="000000" w:fill="FFFFFF"/>
            <w:vAlign w:val="bottom"/>
            <w:hideMark/>
          </w:tcPr>
          <w:p w14:paraId="767F55C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7.94</w:t>
            </w:r>
          </w:p>
        </w:tc>
        <w:tc>
          <w:tcPr>
            <w:tcW w:w="1181" w:type="dxa"/>
            <w:tcBorders>
              <w:top w:val="nil"/>
              <w:left w:val="nil"/>
              <w:bottom w:val="single" w:sz="4" w:space="0" w:color="auto"/>
              <w:right w:val="single" w:sz="4" w:space="0" w:color="auto"/>
            </w:tcBorders>
            <w:shd w:val="clear" w:color="000000" w:fill="FFFFFF"/>
            <w:vAlign w:val="bottom"/>
            <w:hideMark/>
          </w:tcPr>
          <w:p w14:paraId="0E0B7CA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41F8EB71"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4205DB0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13</w:t>
            </w:r>
          </w:p>
        </w:tc>
        <w:tc>
          <w:tcPr>
            <w:tcW w:w="1500" w:type="dxa"/>
            <w:tcBorders>
              <w:top w:val="nil"/>
              <w:left w:val="nil"/>
              <w:bottom w:val="single" w:sz="4" w:space="0" w:color="auto"/>
              <w:right w:val="single" w:sz="4" w:space="0" w:color="auto"/>
            </w:tcBorders>
            <w:shd w:val="clear" w:color="000000" w:fill="FFFFFF"/>
            <w:vAlign w:val="center"/>
            <w:hideMark/>
          </w:tcPr>
          <w:p w14:paraId="75B02581"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GSU-RE00-182</w:t>
            </w:r>
          </w:p>
        </w:tc>
        <w:tc>
          <w:tcPr>
            <w:tcW w:w="3701" w:type="dxa"/>
            <w:tcBorders>
              <w:top w:val="nil"/>
              <w:left w:val="nil"/>
              <w:bottom w:val="single" w:sz="4" w:space="0" w:color="auto"/>
              <w:right w:val="single" w:sz="4" w:space="0" w:color="auto"/>
            </w:tcBorders>
            <w:shd w:val="clear" w:color="000000" w:fill="FFFFFF"/>
            <w:hideMark/>
          </w:tcPr>
          <w:p w14:paraId="019BCC24" w14:textId="77777777" w:rsidR="00336CC5" w:rsidRPr="00336CC5" w:rsidRDefault="00336CC5" w:rsidP="00336CC5">
            <w:pPr>
              <w:spacing w:after="0" w:line="240" w:lineRule="auto"/>
              <w:rPr>
                <w:rFonts w:ascii="Calibri" w:eastAsia="Times New Roman" w:hAnsi="Calibri" w:cs="Calibri"/>
                <w:color w:val="000000"/>
              </w:rPr>
            </w:pPr>
            <w:proofErr w:type="spellStart"/>
            <w:proofErr w:type="gramStart"/>
            <w:r w:rsidRPr="00336CC5">
              <w:rPr>
                <w:rFonts w:ascii="Calibri" w:eastAsia="Times New Roman" w:hAnsi="Calibri" w:cs="Calibri"/>
                <w:color w:val="000000"/>
              </w:rPr>
              <w:t>Tinckler</w:t>
            </w:r>
            <w:proofErr w:type="spellEnd"/>
            <w:r w:rsidRPr="00336CC5">
              <w:rPr>
                <w:rFonts w:ascii="Calibri" w:eastAsia="Times New Roman" w:hAnsi="Calibri" w:cs="Calibri"/>
                <w:color w:val="000000"/>
              </w:rPr>
              <w:t xml:space="preserve">  (</w:t>
            </w:r>
            <w:proofErr w:type="spellStart"/>
            <w:proofErr w:type="gramEnd"/>
            <w:r w:rsidRPr="00336CC5">
              <w:rPr>
                <w:rFonts w:ascii="Calibri" w:eastAsia="Times New Roman" w:hAnsi="Calibri" w:cs="Calibri"/>
                <w:color w:val="000000"/>
              </w:rPr>
              <w:t>simpson</w:t>
            </w:r>
            <w:proofErr w:type="spellEnd"/>
            <w:r w:rsidRPr="00336CC5">
              <w:rPr>
                <w:rFonts w:ascii="Calibri" w:eastAsia="Times New Roman" w:hAnsi="Calibri" w:cs="Calibri"/>
                <w:color w:val="000000"/>
              </w:rPr>
              <w:t xml:space="preserve"> smith) suction tube with on/off valve 10''.</w:t>
            </w:r>
          </w:p>
        </w:tc>
        <w:tc>
          <w:tcPr>
            <w:tcW w:w="780" w:type="dxa"/>
            <w:tcBorders>
              <w:top w:val="nil"/>
              <w:left w:val="nil"/>
              <w:bottom w:val="single" w:sz="4" w:space="0" w:color="auto"/>
              <w:right w:val="single" w:sz="4" w:space="0" w:color="auto"/>
            </w:tcBorders>
            <w:shd w:val="clear" w:color="000000" w:fill="FFFFFF"/>
            <w:vAlign w:val="center"/>
            <w:hideMark/>
          </w:tcPr>
          <w:p w14:paraId="50F3215F"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1A541E5E"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281DCDD2"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1607</w:t>
            </w:r>
          </w:p>
        </w:tc>
        <w:tc>
          <w:tcPr>
            <w:tcW w:w="1001" w:type="dxa"/>
            <w:tcBorders>
              <w:top w:val="nil"/>
              <w:left w:val="nil"/>
              <w:bottom w:val="single" w:sz="4" w:space="0" w:color="auto"/>
              <w:right w:val="single" w:sz="4" w:space="0" w:color="auto"/>
            </w:tcBorders>
            <w:shd w:val="clear" w:color="000000" w:fill="FFFFFF"/>
            <w:vAlign w:val="bottom"/>
            <w:hideMark/>
          </w:tcPr>
          <w:p w14:paraId="1A6DCAA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75</w:t>
            </w:r>
          </w:p>
        </w:tc>
        <w:tc>
          <w:tcPr>
            <w:tcW w:w="1181" w:type="dxa"/>
            <w:tcBorders>
              <w:top w:val="nil"/>
              <w:left w:val="nil"/>
              <w:bottom w:val="single" w:sz="4" w:space="0" w:color="auto"/>
              <w:right w:val="single" w:sz="4" w:space="0" w:color="auto"/>
            </w:tcBorders>
            <w:shd w:val="clear" w:color="000000" w:fill="FFFFFF"/>
            <w:vAlign w:val="center"/>
            <w:hideMark/>
          </w:tcPr>
          <w:p w14:paraId="01054371"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0966573D"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056D1A08"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14</w:t>
            </w:r>
          </w:p>
        </w:tc>
        <w:tc>
          <w:tcPr>
            <w:tcW w:w="1500" w:type="dxa"/>
            <w:tcBorders>
              <w:top w:val="nil"/>
              <w:left w:val="nil"/>
              <w:bottom w:val="single" w:sz="4" w:space="0" w:color="auto"/>
              <w:right w:val="single" w:sz="4" w:space="0" w:color="auto"/>
            </w:tcBorders>
            <w:shd w:val="clear" w:color="000000" w:fill="FFFFFF"/>
            <w:vAlign w:val="center"/>
            <w:hideMark/>
          </w:tcPr>
          <w:p w14:paraId="458C6AE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GSU-RE00-183</w:t>
            </w:r>
          </w:p>
        </w:tc>
        <w:tc>
          <w:tcPr>
            <w:tcW w:w="3701" w:type="dxa"/>
            <w:tcBorders>
              <w:top w:val="nil"/>
              <w:left w:val="nil"/>
              <w:bottom w:val="single" w:sz="4" w:space="0" w:color="auto"/>
              <w:right w:val="single" w:sz="4" w:space="0" w:color="auto"/>
            </w:tcBorders>
            <w:shd w:val="clear" w:color="000000" w:fill="FFFFFF"/>
            <w:hideMark/>
          </w:tcPr>
          <w:p w14:paraId="36ED7955" w14:textId="77777777" w:rsidR="00336CC5" w:rsidRPr="00336CC5" w:rsidRDefault="00336CC5" w:rsidP="00336CC5">
            <w:pPr>
              <w:spacing w:after="0" w:line="240" w:lineRule="auto"/>
              <w:rPr>
                <w:rFonts w:ascii="Calibri" w:eastAsia="Times New Roman" w:hAnsi="Calibri" w:cs="Calibri"/>
                <w:color w:val="000000"/>
              </w:rPr>
            </w:pPr>
            <w:proofErr w:type="spellStart"/>
            <w:r w:rsidRPr="00336CC5">
              <w:rPr>
                <w:rFonts w:ascii="Calibri" w:eastAsia="Times New Roman" w:hAnsi="Calibri" w:cs="Calibri"/>
                <w:color w:val="000000"/>
              </w:rPr>
              <w:t>Yankauer</w:t>
            </w:r>
            <w:proofErr w:type="spellEnd"/>
            <w:r w:rsidRPr="00336CC5">
              <w:rPr>
                <w:rFonts w:ascii="Calibri" w:eastAsia="Times New Roman" w:hAnsi="Calibri" w:cs="Calibri"/>
                <w:color w:val="000000"/>
              </w:rPr>
              <w:t xml:space="preserve"> </w:t>
            </w:r>
            <w:proofErr w:type="spellStart"/>
            <w:r w:rsidRPr="00336CC5">
              <w:rPr>
                <w:rFonts w:ascii="Calibri" w:eastAsia="Times New Roman" w:hAnsi="Calibri" w:cs="Calibri"/>
                <w:color w:val="000000"/>
              </w:rPr>
              <w:t>sunction</w:t>
            </w:r>
            <w:proofErr w:type="spellEnd"/>
            <w:r w:rsidRPr="00336CC5">
              <w:rPr>
                <w:rFonts w:ascii="Calibri" w:eastAsia="Times New Roman" w:hAnsi="Calibri" w:cs="Calibri"/>
                <w:color w:val="000000"/>
              </w:rPr>
              <w:t xml:space="preserve"> tube chromium plated,12''.</w:t>
            </w:r>
          </w:p>
        </w:tc>
        <w:tc>
          <w:tcPr>
            <w:tcW w:w="780" w:type="dxa"/>
            <w:tcBorders>
              <w:top w:val="nil"/>
              <w:left w:val="nil"/>
              <w:bottom w:val="single" w:sz="4" w:space="0" w:color="auto"/>
              <w:right w:val="single" w:sz="4" w:space="0" w:color="auto"/>
            </w:tcBorders>
            <w:shd w:val="clear" w:color="000000" w:fill="FFFFFF"/>
            <w:vAlign w:val="center"/>
            <w:hideMark/>
          </w:tcPr>
          <w:p w14:paraId="4F5476D0"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765EE798"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31E7B0D9"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941</w:t>
            </w:r>
          </w:p>
        </w:tc>
        <w:tc>
          <w:tcPr>
            <w:tcW w:w="1001" w:type="dxa"/>
            <w:tcBorders>
              <w:top w:val="nil"/>
              <w:left w:val="nil"/>
              <w:bottom w:val="single" w:sz="4" w:space="0" w:color="auto"/>
              <w:right w:val="single" w:sz="4" w:space="0" w:color="auto"/>
            </w:tcBorders>
            <w:shd w:val="clear" w:color="000000" w:fill="FFFFFF"/>
            <w:vAlign w:val="bottom"/>
            <w:hideMark/>
          </w:tcPr>
          <w:p w14:paraId="20784DC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7.94</w:t>
            </w:r>
          </w:p>
        </w:tc>
        <w:tc>
          <w:tcPr>
            <w:tcW w:w="1181" w:type="dxa"/>
            <w:tcBorders>
              <w:top w:val="nil"/>
              <w:left w:val="nil"/>
              <w:bottom w:val="single" w:sz="4" w:space="0" w:color="auto"/>
              <w:right w:val="single" w:sz="4" w:space="0" w:color="auto"/>
            </w:tcBorders>
            <w:shd w:val="clear" w:color="000000" w:fill="FFFFFF"/>
            <w:vAlign w:val="bottom"/>
            <w:hideMark/>
          </w:tcPr>
          <w:p w14:paraId="424C6FB5"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7CB732C3"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362D6287"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15</w:t>
            </w:r>
          </w:p>
        </w:tc>
        <w:tc>
          <w:tcPr>
            <w:tcW w:w="1500" w:type="dxa"/>
            <w:tcBorders>
              <w:top w:val="nil"/>
              <w:left w:val="nil"/>
              <w:bottom w:val="single" w:sz="4" w:space="0" w:color="auto"/>
              <w:right w:val="single" w:sz="4" w:space="0" w:color="auto"/>
            </w:tcBorders>
            <w:shd w:val="clear" w:color="000000" w:fill="FFFFFF"/>
            <w:vAlign w:val="center"/>
            <w:hideMark/>
          </w:tcPr>
          <w:p w14:paraId="0629A4B2"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GSU-RE00-195</w:t>
            </w:r>
          </w:p>
        </w:tc>
        <w:tc>
          <w:tcPr>
            <w:tcW w:w="3701" w:type="dxa"/>
            <w:tcBorders>
              <w:top w:val="nil"/>
              <w:left w:val="nil"/>
              <w:bottom w:val="single" w:sz="4" w:space="0" w:color="auto"/>
              <w:right w:val="single" w:sz="4" w:space="0" w:color="auto"/>
            </w:tcBorders>
            <w:shd w:val="clear" w:color="000000" w:fill="FFFFFF"/>
            <w:hideMark/>
          </w:tcPr>
          <w:p w14:paraId="069FF75E" w14:textId="77777777" w:rsidR="00336CC5" w:rsidRPr="00336CC5" w:rsidRDefault="00336CC5" w:rsidP="00336CC5">
            <w:pPr>
              <w:spacing w:after="0" w:line="240" w:lineRule="auto"/>
              <w:rPr>
                <w:rFonts w:ascii="Calibri" w:eastAsia="Times New Roman" w:hAnsi="Calibri" w:cs="Calibri"/>
                <w:color w:val="000000"/>
              </w:rPr>
            </w:pPr>
            <w:proofErr w:type="spellStart"/>
            <w:r w:rsidRPr="00336CC5">
              <w:rPr>
                <w:rFonts w:ascii="Calibri" w:eastAsia="Times New Roman" w:hAnsi="Calibri" w:cs="Calibri"/>
                <w:color w:val="000000"/>
              </w:rPr>
              <w:t>Doyans</w:t>
            </w:r>
            <w:proofErr w:type="spellEnd"/>
            <w:r w:rsidRPr="00336CC5">
              <w:rPr>
                <w:rFonts w:ascii="Calibri" w:eastAsia="Times New Roman" w:hAnsi="Calibri" w:cs="Calibri"/>
                <w:color w:val="000000"/>
              </w:rPr>
              <w:t xml:space="preserve"> Straight Blunt 5-6" and sharp 6"</w:t>
            </w:r>
          </w:p>
        </w:tc>
        <w:tc>
          <w:tcPr>
            <w:tcW w:w="780" w:type="dxa"/>
            <w:tcBorders>
              <w:top w:val="nil"/>
              <w:left w:val="nil"/>
              <w:bottom w:val="single" w:sz="4" w:space="0" w:color="auto"/>
              <w:right w:val="single" w:sz="4" w:space="0" w:color="auto"/>
            </w:tcBorders>
            <w:shd w:val="clear" w:color="000000" w:fill="FFFFFF"/>
            <w:vAlign w:val="center"/>
            <w:hideMark/>
          </w:tcPr>
          <w:p w14:paraId="41E17530"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01599A71"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6586990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690</w:t>
            </w:r>
          </w:p>
        </w:tc>
        <w:tc>
          <w:tcPr>
            <w:tcW w:w="1001" w:type="dxa"/>
            <w:tcBorders>
              <w:top w:val="nil"/>
              <w:left w:val="nil"/>
              <w:bottom w:val="single" w:sz="4" w:space="0" w:color="auto"/>
              <w:right w:val="single" w:sz="4" w:space="0" w:color="auto"/>
            </w:tcBorders>
            <w:shd w:val="clear" w:color="000000" w:fill="FFFFFF"/>
            <w:vAlign w:val="bottom"/>
            <w:hideMark/>
          </w:tcPr>
          <w:p w14:paraId="77A948F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2.18</w:t>
            </w:r>
          </w:p>
        </w:tc>
        <w:tc>
          <w:tcPr>
            <w:tcW w:w="1181" w:type="dxa"/>
            <w:tcBorders>
              <w:top w:val="nil"/>
              <w:left w:val="nil"/>
              <w:bottom w:val="single" w:sz="4" w:space="0" w:color="auto"/>
              <w:right w:val="single" w:sz="4" w:space="0" w:color="auto"/>
            </w:tcBorders>
            <w:shd w:val="clear" w:color="000000" w:fill="FFFFFF"/>
            <w:vAlign w:val="bottom"/>
            <w:hideMark/>
          </w:tcPr>
          <w:p w14:paraId="3460B2C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3B201AFB"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1B236511"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16</w:t>
            </w:r>
          </w:p>
        </w:tc>
        <w:tc>
          <w:tcPr>
            <w:tcW w:w="1500" w:type="dxa"/>
            <w:tcBorders>
              <w:top w:val="nil"/>
              <w:left w:val="nil"/>
              <w:bottom w:val="single" w:sz="4" w:space="0" w:color="auto"/>
              <w:right w:val="single" w:sz="4" w:space="0" w:color="auto"/>
            </w:tcBorders>
            <w:shd w:val="clear" w:color="000000" w:fill="FFFFFF"/>
            <w:vAlign w:val="center"/>
            <w:hideMark/>
          </w:tcPr>
          <w:p w14:paraId="37E90B5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GSU-RE00-199</w:t>
            </w:r>
          </w:p>
        </w:tc>
        <w:tc>
          <w:tcPr>
            <w:tcW w:w="3701" w:type="dxa"/>
            <w:tcBorders>
              <w:top w:val="nil"/>
              <w:left w:val="nil"/>
              <w:bottom w:val="single" w:sz="4" w:space="0" w:color="auto"/>
              <w:right w:val="single" w:sz="4" w:space="0" w:color="auto"/>
            </w:tcBorders>
            <w:shd w:val="clear" w:color="000000" w:fill="FFFFFF"/>
            <w:hideMark/>
          </w:tcPr>
          <w:p w14:paraId="02645A4E"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Loup lens focal length 3.4 x and magnification power 50cm </w:t>
            </w:r>
          </w:p>
        </w:tc>
        <w:tc>
          <w:tcPr>
            <w:tcW w:w="780" w:type="dxa"/>
            <w:tcBorders>
              <w:top w:val="nil"/>
              <w:left w:val="nil"/>
              <w:bottom w:val="single" w:sz="4" w:space="0" w:color="auto"/>
              <w:right w:val="single" w:sz="4" w:space="0" w:color="auto"/>
            </w:tcBorders>
            <w:shd w:val="clear" w:color="000000" w:fill="FFFFFF"/>
            <w:vAlign w:val="center"/>
            <w:hideMark/>
          </w:tcPr>
          <w:p w14:paraId="5EE90C12"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2D80EF0D"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465F8E67"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414</w:t>
            </w:r>
          </w:p>
        </w:tc>
        <w:tc>
          <w:tcPr>
            <w:tcW w:w="1001" w:type="dxa"/>
            <w:tcBorders>
              <w:top w:val="nil"/>
              <w:left w:val="nil"/>
              <w:bottom w:val="single" w:sz="4" w:space="0" w:color="auto"/>
              <w:right w:val="single" w:sz="4" w:space="0" w:color="auto"/>
            </w:tcBorders>
            <w:shd w:val="clear" w:color="000000" w:fill="FFFFFF"/>
            <w:vAlign w:val="bottom"/>
            <w:hideMark/>
          </w:tcPr>
          <w:p w14:paraId="5AE6E699"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25.99</w:t>
            </w:r>
          </w:p>
        </w:tc>
        <w:tc>
          <w:tcPr>
            <w:tcW w:w="1181" w:type="dxa"/>
            <w:tcBorders>
              <w:top w:val="nil"/>
              <w:left w:val="nil"/>
              <w:bottom w:val="single" w:sz="4" w:space="0" w:color="auto"/>
              <w:right w:val="single" w:sz="4" w:space="0" w:color="auto"/>
            </w:tcBorders>
            <w:shd w:val="clear" w:color="000000" w:fill="FFFFFF"/>
            <w:vAlign w:val="bottom"/>
            <w:hideMark/>
          </w:tcPr>
          <w:p w14:paraId="67296BF9"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5A72E8DF"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59B7DBC2"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17</w:t>
            </w:r>
          </w:p>
        </w:tc>
        <w:tc>
          <w:tcPr>
            <w:tcW w:w="1500" w:type="dxa"/>
            <w:tcBorders>
              <w:top w:val="nil"/>
              <w:left w:val="nil"/>
              <w:bottom w:val="single" w:sz="4" w:space="0" w:color="auto"/>
              <w:right w:val="single" w:sz="4" w:space="0" w:color="auto"/>
            </w:tcBorders>
            <w:shd w:val="clear" w:color="000000" w:fill="FFFFFF"/>
            <w:vAlign w:val="center"/>
            <w:hideMark/>
          </w:tcPr>
          <w:p w14:paraId="7D7693B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GSU-RE00-210</w:t>
            </w:r>
          </w:p>
        </w:tc>
        <w:tc>
          <w:tcPr>
            <w:tcW w:w="3701" w:type="dxa"/>
            <w:tcBorders>
              <w:top w:val="nil"/>
              <w:left w:val="nil"/>
              <w:bottom w:val="single" w:sz="4" w:space="0" w:color="auto"/>
              <w:right w:val="single" w:sz="4" w:space="0" w:color="auto"/>
            </w:tcBorders>
            <w:shd w:val="clear" w:color="000000" w:fill="FFFFFF"/>
            <w:hideMark/>
          </w:tcPr>
          <w:p w14:paraId="490EB9F0"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Tray Inst-Small S.S.</w:t>
            </w:r>
          </w:p>
        </w:tc>
        <w:tc>
          <w:tcPr>
            <w:tcW w:w="780" w:type="dxa"/>
            <w:tcBorders>
              <w:top w:val="nil"/>
              <w:left w:val="nil"/>
              <w:bottom w:val="single" w:sz="4" w:space="0" w:color="auto"/>
              <w:right w:val="single" w:sz="4" w:space="0" w:color="auto"/>
            </w:tcBorders>
            <w:shd w:val="clear" w:color="000000" w:fill="FFFFFF"/>
            <w:vAlign w:val="center"/>
            <w:hideMark/>
          </w:tcPr>
          <w:p w14:paraId="550004D4"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7CC60E48"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551ED51E"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968</w:t>
            </w:r>
          </w:p>
        </w:tc>
        <w:tc>
          <w:tcPr>
            <w:tcW w:w="1001" w:type="dxa"/>
            <w:tcBorders>
              <w:top w:val="nil"/>
              <w:left w:val="nil"/>
              <w:bottom w:val="single" w:sz="4" w:space="0" w:color="auto"/>
              <w:right w:val="single" w:sz="4" w:space="0" w:color="auto"/>
            </w:tcBorders>
            <w:shd w:val="clear" w:color="000000" w:fill="FFFFFF"/>
            <w:vAlign w:val="bottom"/>
            <w:hideMark/>
          </w:tcPr>
          <w:p w14:paraId="1AE2CE92"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17.65</w:t>
            </w:r>
          </w:p>
        </w:tc>
        <w:tc>
          <w:tcPr>
            <w:tcW w:w="1181" w:type="dxa"/>
            <w:tcBorders>
              <w:top w:val="nil"/>
              <w:left w:val="nil"/>
              <w:bottom w:val="single" w:sz="4" w:space="0" w:color="auto"/>
              <w:right w:val="single" w:sz="4" w:space="0" w:color="auto"/>
            </w:tcBorders>
            <w:shd w:val="clear" w:color="000000" w:fill="FFFFFF"/>
            <w:vAlign w:val="bottom"/>
            <w:hideMark/>
          </w:tcPr>
          <w:p w14:paraId="0A1B7562"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5672B0DE"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055C9CAA"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18</w:t>
            </w:r>
          </w:p>
        </w:tc>
        <w:tc>
          <w:tcPr>
            <w:tcW w:w="1500" w:type="dxa"/>
            <w:tcBorders>
              <w:top w:val="nil"/>
              <w:left w:val="nil"/>
              <w:bottom w:val="single" w:sz="4" w:space="0" w:color="auto"/>
              <w:right w:val="single" w:sz="4" w:space="0" w:color="auto"/>
            </w:tcBorders>
            <w:shd w:val="clear" w:color="000000" w:fill="FFFFFF"/>
            <w:vAlign w:val="center"/>
            <w:hideMark/>
          </w:tcPr>
          <w:p w14:paraId="4CF2DD9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GSU-RE00-211</w:t>
            </w:r>
          </w:p>
        </w:tc>
        <w:tc>
          <w:tcPr>
            <w:tcW w:w="3701" w:type="dxa"/>
            <w:tcBorders>
              <w:top w:val="nil"/>
              <w:left w:val="nil"/>
              <w:bottom w:val="single" w:sz="4" w:space="0" w:color="auto"/>
              <w:right w:val="single" w:sz="4" w:space="0" w:color="auto"/>
            </w:tcBorders>
            <w:shd w:val="clear" w:color="000000" w:fill="FFFFFF"/>
            <w:hideMark/>
          </w:tcPr>
          <w:p w14:paraId="1C2B5CF8"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Tray Inst. Medium S.S.</w:t>
            </w:r>
          </w:p>
        </w:tc>
        <w:tc>
          <w:tcPr>
            <w:tcW w:w="780" w:type="dxa"/>
            <w:tcBorders>
              <w:top w:val="nil"/>
              <w:left w:val="nil"/>
              <w:bottom w:val="single" w:sz="4" w:space="0" w:color="auto"/>
              <w:right w:val="single" w:sz="4" w:space="0" w:color="auto"/>
            </w:tcBorders>
            <w:shd w:val="clear" w:color="000000" w:fill="FFFFFF"/>
            <w:vAlign w:val="center"/>
            <w:hideMark/>
          </w:tcPr>
          <w:p w14:paraId="469A66A4"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2C608589"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0DEF9816"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930</w:t>
            </w:r>
          </w:p>
        </w:tc>
        <w:tc>
          <w:tcPr>
            <w:tcW w:w="1001" w:type="dxa"/>
            <w:tcBorders>
              <w:top w:val="nil"/>
              <w:left w:val="nil"/>
              <w:bottom w:val="single" w:sz="4" w:space="0" w:color="auto"/>
              <w:right w:val="single" w:sz="4" w:space="0" w:color="auto"/>
            </w:tcBorders>
            <w:shd w:val="clear" w:color="000000" w:fill="FFFFFF"/>
            <w:vAlign w:val="bottom"/>
            <w:hideMark/>
          </w:tcPr>
          <w:p w14:paraId="3BAA4A2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17.65</w:t>
            </w:r>
          </w:p>
        </w:tc>
        <w:tc>
          <w:tcPr>
            <w:tcW w:w="1181" w:type="dxa"/>
            <w:tcBorders>
              <w:top w:val="nil"/>
              <w:left w:val="nil"/>
              <w:bottom w:val="single" w:sz="4" w:space="0" w:color="auto"/>
              <w:right w:val="single" w:sz="4" w:space="0" w:color="auto"/>
            </w:tcBorders>
            <w:shd w:val="clear" w:color="000000" w:fill="FFFFFF"/>
            <w:vAlign w:val="bottom"/>
            <w:hideMark/>
          </w:tcPr>
          <w:p w14:paraId="0EEA8811"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55F9E7F9"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08F81370"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19</w:t>
            </w:r>
          </w:p>
        </w:tc>
        <w:tc>
          <w:tcPr>
            <w:tcW w:w="1500" w:type="dxa"/>
            <w:tcBorders>
              <w:top w:val="nil"/>
              <w:left w:val="nil"/>
              <w:bottom w:val="single" w:sz="4" w:space="0" w:color="auto"/>
              <w:right w:val="single" w:sz="4" w:space="0" w:color="auto"/>
            </w:tcBorders>
            <w:shd w:val="clear" w:color="000000" w:fill="FFFFFF"/>
            <w:vAlign w:val="center"/>
            <w:hideMark/>
          </w:tcPr>
          <w:p w14:paraId="300E5A8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GSU-RE00-212</w:t>
            </w:r>
          </w:p>
        </w:tc>
        <w:tc>
          <w:tcPr>
            <w:tcW w:w="3701" w:type="dxa"/>
            <w:tcBorders>
              <w:top w:val="nil"/>
              <w:left w:val="nil"/>
              <w:bottom w:val="single" w:sz="4" w:space="0" w:color="auto"/>
              <w:right w:val="single" w:sz="4" w:space="0" w:color="auto"/>
            </w:tcBorders>
            <w:shd w:val="clear" w:color="000000" w:fill="FFFFFF"/>
            <w:hideMark/>
          </w:tcPr>
          <w:p w14:paraId="31B482CE"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Tray Inst. Large S.S.</w:t>
            </w:r>
          </w:p>
        </w:tc>
        <w:tc>
          <w:tcPr>
            <w:tcW w:w="780" w:type="dxa"/>
            <w:tcBorders>
              <w:top w:val="nil"/>
              <w:left w:val="nil"/>
              <w:bottom w:val="single" w:sz="4" w:space="0" w:color="auto"/>
              <w:right w:val="single" w:sz="4" w:space="0" w:color="auto"/>
            </w:tcBorders>
            <w:shd w:val="clear" w:color="000000" w:fill="FFFFFF"/>
            <w:vAlign w:val="center"/>
            <w:hideMark/>
          </w:tcPr>
          <w:p w14:paraId="750AD96C"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3C43F41A"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15F86AA1"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989</w:t>
            </w:r>
          </w:p>
        </w:tc>
        <w:tc>
          <w:tcPr>
            <w:tcW w:w="1001" w:type="dxa"/>
            <w:tcBorders>
              <w:top w:val="nil"/>
              <w:left w:val="nil"/>
              <w:bottom w:val="single" w:sz="4" w:space="0" w:color="auto"/>
              <w:right w:val="single" w:sz="4" w:space="0" w:color="auto"/>
            </w:tcBorders>
            <w:shd w:val="clear" w:color="000000" w:fill="FFFFFF"/>
            <w:vAlign w:val="bottom"/>
            <w:hideMark/>
          </w:tcPr>
          <w:p w14:paraId="761F6C8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22.73</w:t>
            </w:r>
          </w:p>
        </w:tc>
        <w:tc>
          <w:tcPr>
            <w:tcW w:w="1181" w:type="dxa"/>
            <w:tcBorders>
              <w:top w:val="nil"/>
              <w:left w:val="nil"/>
              <w:bottom w:val="single" w:sz="4" w:space="0" w:color="auto"/>
              <w:right w:val="single" w:sz="4" w:space="0" w:color="auto"/>
            </w:tcBorders>
            <w:shd w:val="clear" w:color="000000" w:fill="FFFFFF"/>
            <w:vAlign w:val="bottom"/>
            <w:hideMark/>
          </w:tcPr>
          <w:p w14:paraId="2E92EF7A"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6F368E2D"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6F450E53"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20</w:t>
            </w:r>
          </w:p>
        </w:tc>
        <w:tc>
          <w:tcPr>
            <w:tcW w:w="1500" w:type="dxa"/>
            <w:tcBorders>
              <w:top w:val="nil"/>
              <w:left w:val="nil"/>
              <w:bottom w:val="single" w:sz="4" w:space="0" w:color="auto"/>
              <w:right w:val="single" w:sz="4" w:space="0" w:color="auto"/>
            </w:tcBorders>
            <w:shd w:val="clear" w:color="000000" w:fill="FFFFFF"/>
            <w:vAlign w:val="center"/>
            <w:hideMark/>
          </w:tcPr>
          <w:p w14:paraId="4743824F"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GSU-RE00-218</w:t>
            </w:r>
          </w:p>
        </w:tc>
        <w:tc>
          <w:tcPr>
            <w:tcW w:w="3701" w:type="dxa"/>
            <w:tcBorders>
              <w:top w:val="nil"/>
              <w:left w:val="nil"/>
              <w:bottom w:val="single" w:sz="4" w:space="0" w:color="auto"/>
              <w:right w:val="single" w:sz="4" w:space="0" w:color="auto"/>
            </w:tcBorders>
            <w:shd w:val="clear" w:color="000000" w:fill="FFFFFF"/>
            <w:hideMark/>
          </w:tcPr>
          <w:p w14:paraId="03EAE9CB"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Moynihan Cholecystectomy Forceps 11 "</w:t>
            </w:r>
          </w:p>
        </w:tc>
        <w:tc>
          <w:tcPr>
            <w:tcW w:w="780" w:type="dxa"/>
            <w:tcBorders>
              <w:top w:val="nil"/>
              <w:left w:val="nil"/>
              <w:bottom w:val="single" w:sz="4" w:space="0" w:color="auto"/>
              <w:right w:val="single" w:sz="4" w:space="0" w:color="auto"/>
            </w:tcBorders>
            <w:shd w:val="clear" w:color="000000" w:fill="FFFFFF"/>
            <w:vAlign w:val="center"/>
            <w:hideMark/>
          </w:tcPr>
          <w:p w14:paraId="6617C319"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38A47252"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17C27E4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928</w:t>
            </w:r>
          </w:p>
        </w:tc>
        <w:tc>
          <w:tcPr>
            <w:tcW w:w="1001" w:type="dxa"/>
            <w:tcBorders>
              <w:top w:val="nil"/>
              <w:left w:val="nil"/>
              <w:bottom w:val="single" w:sz="4" w:space="0" w:color="auto"/>
              <w:right w:val="single" w:sz="4" w:space="0" w:color="auto"/>
            </w:tcBorders>
            <w:shd w:val="clear" w:color="000000" w:fill="FFFFFF"/>
            <w:vAlign w:val="bottom"/>
            <w:hideMark/>
          </w:tcPr>
          <w:p w14:paraId="1B72E5A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14.77</w:t>
            </w:r>
          </w:p>
        </w:tc>
        <w:tc>
          <w:tcPr>
            <w:tcW w:w="1181" w:type="dxa"/>
            <w:tcBorders>
              <w:top w:val="nil"/>
              <w:left w:val="nil"/>
              <w:bottom w:val="single" w:sz="4" w:space="0" w:color="auto"/>
              <w:right w:val="single" w:sz="4" w:space="0" w:color="auto"/>
            </w:tcBorders>
            <w:shd w:val="clear" w:color="000000" w:fill="FFFFFF"/>
            <w:vAlign w:val="center"/>
            <w:hideMark/>
          </w:tcPr>
          <w:p w14:paraId="21E1D1B3"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145C05C2"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1AF93F7F"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21</w:t>
            </w:r>
          </w:p>
        </w:tc>
        <w:tc>
          <w:tcPr>
            <w:tcW w:w="1500" w:type="dxa"/>
            <w:tcBorders>
              <w:top w:val="nil"/>
              <w:left w:val="nil"/>
              <w:bottom w:val="single" w:sz="4" w:space="0" w:color="auto"/>
              <w:right w:val="single" w:sz="4" w:space="0" w:color="auto"/>
            </w:tcBorders>
            <w:shd w:val="clear" w:color="000000" w:fill="FFFFFF"/>
            <w:vAlign w:val="center"/>
            <w:hideMark/>
          </w:tcPr>
          <w:p w14:paraId="6705BB62"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GSU-RE00-219</w:t>
            </w:r>
          </w:p>
        </w:tc>
        <w:tc>
          <w:tcPr>
            <w:tcW w:w="3701" w:type="dxa"/>
            <w:tcBorders>
              <w:top w:val="nil"/>
              <w:left w:val="nil"/>
              <w:bottom w:val="single" w:sz="4" w:space="0" w:color="auto"/>
              <w:right w:val="single" w:sz="4" w:space="0" w:color="auto"/>
            </w:tcBorders>
            <w:shd w:val="clear" w:color="000000" w:fill="FFFFFF"/>
            <w:hideMark/>
          </w:tcPr>
          <w:p w14:paraId="61F28D0B"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Moynihan Cholecystectomy Forceps 8 "</w:t>
            </w:r>
          </w:p>
        </w:tc>
        <w:tc>
          <w:tcPr>
            <w:tcW w:w="780" w:type="dxa"/>
            <w:tcBorders>
              <w:top w:val="nil"/>
              <w:left w:val="nil"/>
              <w:bottom w:val="single" w:sz="4" w:space="0" w:color="auto"/>
              <w:right w:val="single" w:sz="4" w:space="0" w:color="auto"/>
            </w:tcBorders>
            <w:shd w:val="clear" w:color="000000" w:fill="FFFFFF"/>
            <w:vAlign w:val="center"/>
            <w:hideMark/>
          </w:tcPr>
          <w:p w14:paraId="3119D529"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47134A87"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4A1F0591"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925</w:t>
            </w:r>
          </w:p>
        </w:tc>
        <w:tc>
          <w:tcPr>
            <w:tcW w:w="1001" w:type="dxa"/>
            <w:tcBorders>
              <w:top w:val="nil"/>
              <w:left w:val="nil"/>
              <w:bottom w:val="single" w:sz="4" w:space="0" w:color="auto"/>
              <w:right w:val="single" w:sz="4" w:space="0" w:color="auto"/>
            </w:tcBorders>
            <w:shd w:val="clear" w:color="000000" w:fill="FFFFFF"/>
            <w:vAlign w:val="bottom"/>
            <w:hideMark/>
          </w:tcPr>
          <w:p w14:paraId="2325746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29.8</w:t>
            </w:r>
          </w:p>
        </w:tc>
        <w:tc>
          <w:tcPr>
            <w:tcW w:w="1181" w:type="dxa"/>
            <w:tcBorders>
              <w:top w:val="nil"/>
              <w:left w:val="nil"/>
              <w:bottom w:val="single" w:sz="4" w:space="0" w:color="auto"/>
              <w:right w:val="single" w:sz="4" w:space="0" w:color="auto"/>
            </w:tcBorders>
            <w:shd w:val="clear" w:color="000000" w:fill="FFFFFF"/>
            <w:vAlign w:val="bottom"/>
            <w:hideMark/>
          </w:tcPr>
          <w:p w14:paraId="6EF050E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USA</w:t>
            </w:r>
          </w:p>
        </w:tc>
      </w:tr>
      <w:tr w:rsidR="00336CC5" w:rsidRPr="00336CC5" w14:paraId="62170190" w14:textId="77777777" w:rsidTr="00336CC5">
        <w:trPr>
          <w:trHeight w:val="696"/>
        </w:trPr>
        <w:tc>
          <w:tcPr>
            <w:tcW w:w="460" w:type="dxa"/>
            <w:tcBorders>
              <w:top w:val="nil"/>
              <w:left w:val="single" w:sz="4" w:space="0" w:color="auto"/>
              <w:bottom w:val="single" w:sz="4" w:space="0" w:color="auto"/>
              <w:right w:val="single" w:sz="4" w:space="0" w:color="auto"/>
            </w:tcBorders>
            <w:shd w:val="clear" w:color="000000" w:fill="FFFFFF"/>
            <w:hideMark/>
          </w:tcPr>
          <w:p w14:paraId="2955AF88"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22</w:t>
            </w:r>
          </w:p>
        </w:tc>
        <w:tc>
          <w:tcPr>
            <w:tcW w:w="1500" w:type="dxa"/>
            <w:tcBorders>
              <w:top w:val="nil"/>
              <w:left w:val="nil"/>
              <w:bottom w:val="single" w:sz="4" w:space="0" w:color="auto"/>
              <w:right w:val="single" w:sz="4" w:space="0" w:color="auto"/>
            </w:tcBorders>
            <w:shd w:val="clear" w:color="000000" w:fill="FFFFFF"/>
            <w:vAlign w:val="center"/>
            <w:hideMark/>
          </w:tcPr>
          <w:p w14:paraId="573BB5E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GSU-RE00-232</w:t>
            </w:r>
          </w:p>
        </w:tc>
        <w:tc>
          <w:tcPr>
            <w:tcW w:w="3701" w:type="dxa"/>
            <w:tcBorders>
              <w:top w:val="nil"/>
              <w:left w:val="nil"/>
              <w:bottom w:val="single" w:sz="4" w:space="0" w:color="auto"/>
              <w:right w:val="single" w:sz="4" w:space="0" w:color="auto"/>
            </w:tcBorders>
            <w:shd w:val="clear" w:color="000000" w:fill="FFFFFF"/>
            <w:hideMark/>
          </w:tcPr>
          <w:p w14:paraId="28BDE297" w14:textId="77777777" w:rsidR="00336CC5" w:rsidRPr="00336CC5" w:rsidRDefault="00336CC5" w:rsidP="00336CC5">
            <w:pPr>
              <w:spacing w:after="0" w:line="240" w:lineRule="auto"/>
              <w:rPr>
                <w:rFonts w:ascii="Calibri" w:eastAsia="Times New Roman" w:hAnsi="Calibri" w:cs="Calibri"/>
                <w:color w:val="000000"/>
              </w:rPr>
            </w:pPr>
            <w:proofErr w:type="gramStart"/>
            <w:r w:rsidRPr="00336CC5">
              <w:rPr>
                <w:rFonts w:ascii="Calibri" w:eastAsia="Times New Roman" w:hAnsi="Calibri" w:cs="Calibri"/>
                <w:color w:val="000000"/>
              </w:rPr>
              <w:t>Bonney  dissecting</w:t>
            </w:r>
            <w:proofErr w:type="gramEnd"/>
            <w:r w:rsidRPr="00336CC5">
              <w:rPr>
                <w:rFonts w:ascii="Calibri" w:eastAsia="Times New Roman" w:hAnsi="Calibri" w:cs="Calibri"/>
                <w:color w:val="000000"/>
              </w:rPr>
              <w:t xml:space="preserve">  forceps serrated boss 1x2 teeth.</w:t>
            </w:r>
          </w:p>
        </w:tc>
        <w:tc>
          <w:tcPr>
            <w:tcW w:w="780" w:type="dxa"/>
            <w:tcBorders>
              <w:top w:val="nil"/>
              <w:left w:val="nil"/>
              <w:bottom w:val="single" w:sz="4" w:space="0" w:color="auto"/>
              <w:right w:val="single" w:sz="4" w:space="0" w:color="auto"/>
            </w:tcBorders>
            <w:shd w:val="clear" w:color="000000" w:fill="FFFFFF"/>
            <w:vAlign w:val="center"/>
            <w:hideMark/>
          </w:tcPr>
          <w:p w14:paraId="17AA90E0"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0584A8EF"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4D519E3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687</w:t>
            </w:r>
          </w:p>
        </w:tc>
        <w:tc>
          <w:tcPr>
            <w:tcW w:w="1001" w:type="dxa"/>
            <w:tcBorders>
              <w:top w:val="nil"/>
              <w:left w:val="nil"/>
              <w:bottom w:val="single" w:sz="4" w:space="0" w:color="auto"/>
              <w:right w:val="single" w:sz="4" w:space="0" w:color="auto"/>
            </w:tcBorders>
            <w:shd w:val="clear" w:color="000000" w:fill="FFFFFF"/>
            <w:vAlign w:val="bottom"/>
            <w:hideMark/>
          </w:tcPr>
          <w:p w14:paraId="4F2F38B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8.33</w:t>
            </w:r>
          </w:p>
        </w:tc>
        <w:tc>
          <w:tcPr>
            <w:tcW w:w="1181" w:type="dxa"/>
            <w:tcBorders>
              <w:top w:val="nil"/>
              <w:left w:val="nil"/>
              <w:bottom w:val="single" w:sz="4" w:space="0" w:color="auto"/>
              <w:right w:val="single" w:sz="4" w:space="0" w:color="auto"/>
            </w:tcBorders>
            <w:shd w:val="clear" w:color="000000" w:fill="FFFFFF"/>
            <w:vAlign w:val="bottom"/>
            <w:hideMark/>
          </w:tcPr>
          <w:p w14:paraId="61A06A33"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3870BAA9" w14:textId="77777777" w:rsidTr="00336CC5">
        <w:trPr>
          <w:trHeight w:val="696"/>
        </w:trPr>
        <w:tc>
          <w:tcPr>
            <w:tcW w:w="460" w:type="dxa"/>
            <w:tcBorders>
              <w:top w:val="nil"/>
              <w:left w:val="single" w:sz="4" w:space="0" w:color="auto"/>
              <w:bottom w:val="single" w:sz="4" w:space="0" w:color="auto"/>
              <w:right w:val="single" w:sz="4" w:space="0" w:color="auto"/>
            </w:tcBorders>
            <w:shd w:val="clear" w:color="000000" w:fill="FFFFFF"/>
            <w:hideMark/>
          </w:tcPr>
          <w:p w14:paraId="27A3E5C1"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23</w:t>
            </w:r>
          </w:p>
        </w:tc>
        <w:tc>
          <w:tcPr>
            <w:tcW w:w="1500" w:type="dxa"/>
            <w:tcBorders>
              <w:top w:val="nil"/>
              <w:left w:val="nil"/>
              <w:bottom w:val="single" w:sz="4" w:space="0" w:color="auto"/>
              <w:right w:val="single" w:sz="4" w:space="0" w:color="auto"/>
            </w:tcBorders>
            <w:shd w:val="clear" w:color="000000" w:fill="FFFFFF"/>
            <w:vAlign w:val="center"/>
            <w:hideMark/>
          </w:tcPr>
          <w:p w14:paraId="55B1DAE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GSU-RE00-233</w:t>
            </w:r>
          </w:p>
        </w:tc>
        <w:tc>
          <w:tcPr>
            <w:tcW w:w="3701" w:type="dxa"/>
            <w:tcBorders>
              <w:top w:val="nil"/>
              <w:left w:val="nil"/>
              <w:bottom w:val="single" w:sz="4" w:space="0" w:color="auto"/>
              <w:right w:val="single" w:sz="4" w:space="0" w:color="auto"/>
            </w:tcBorders>
            <w:shd w:val="clear" w:color="000000" w:fill="FFFFFF"/>
            <w:hideMark/>
          </w:tcPr>
          <w:p w14:paraId="2328B0AF"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Bonney dissecting forceps serrated boss 7''.</w:t>
            </w:r>
          </w:p>
        </w:tc>
        <w:tc>
          <w:tcPr>
            <w:tcW w:w="780" w:type="dxa"/>
            <w:tcBorders>
              <w:top w:val="nil"/>
              <w:left w:val="nil"/>
              <w:bottom w:val="single" w:sz="4" w:space="0" w:color="auto"/>
              <w:right w:val="single" w:sz="4" w:space="0" w:color="auto"/>
            </w:tcBorders>
            <w:shd w:val="clear" w:color="000000" w:fill="FFFFFF"/>
            <w:vAlign w:val="center"/>
            <w:hideMark/>
          </w:tcPr>
          <w:p w14:paraId="6B0EE357"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35348288"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000000" w:fill="FFFFFF"/>
            <w:hideMark/>
          </w:tcPr>
          <w:p w14:paraId="3A80740C"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572</w:t>
            </w:r>
          </w:p>
        </w:tc>
        <w:tc>
          <w:tcPr>
            <w:tcW w:w="1001" w:type="dxa"/>
            <w:tcBorders>
              <w:top w:val="nil"/>
              <w:left w:val="nil"/>
              <w:bottom w:val="single" w:sz="4" w:space="0" w:color="auto"/>
              <w:right w:val="single" w:sz="4" w:space="0" w:color="auto"/>
            </w:tcBorders>
            <w:shd w:val="clear" w:color="000000" w:fill="FFFFFF"/>
            <w:vAlign w:val="bottom"/>
            <w:hideMark/>
          </w:tcPr>
          <w:p w14:paraId="6CF0C5A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8.33</w:t>
            </w:r>
          </w:p>
        </w:tc>
        <w:tc>
          <w:tcPr>
            <w:tcW w:w="1181" w:type="dxa"/>
            <w:tcBorders>
              <w:top w:val="nil"/>
              <w:left w:val="nil"/>
              <w:bottom w:val="single" w:sz="4" w:space="0" w:color="auto"/>
              <w:right w:val="single" w:sz="4" w:space="0" w:color="auto"/>
            </w:tcBorders>
            <w:shd w:val="clear" w:color="000000" w:fill="FFFFFF"/>
            <w:vAlign w:val="bottom"/>
            <w:hideMark/>
          </w:tcPr>
          <w:p w14:paraId="6BDA8016"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5DEFFA8C" w14:textId="77777777" w:rsidTr="00336CC5">
        <w:trPr>
          <w:trHeight w:val="696"/>
        </w:trPr>
        <w:tc>
          <w:tcPr>
            <w:tcW w:w="460" w:type="dxa"/>
            <w:tcBorders>
              <w:top w:val="nil"/>
              <w:left w:val="single" w:sz="4" w:space="0" w:color="auto"/>
              <w:bottom w:val="single" w:sz="4" w:space="0" w:color="auto"/>
              <w:right w:val="single" w:sz="4" w:space="0" w:color="auto"/>
            </w:tcBorders>
            <w:shd w:val="clear" w:color="000000" w:fill="FFFFFF"/>
            <w:hideMark/>
          </w:tcPr>
          <w:p w14:paraId="57B5CA2C"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24</w:t>
            </w:r>
          </w:p>
        </w:tc>
        <w:tc>
          <w:tcPr>
            <w:tcW w:w="1500" w:type="dxa"/>
            <w:tcBorders>
              <w:top w:val="nil"/>
              <w:left w:val="nil"/>
              <w:bottom w:val="single" w:sz="4" w:space="0" w:color="auto"/>
              <w:right w:val="single" w:sz="4" w:space="0" w:color="auto"/>
            </w:tcBorders>
            <w:shd w:val="clear" w:color="000000" w:fill="FFFFFF"/>
            <w:vAlign w:val="center"/>
            <w:hideMark/>
          </w:tcPr>
          <w:p w14:paraId="7419DF9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GSU-RE00-245</w:t>
            </w:r>
          </w:p>
        </w:tc>
        <w:tc>
          <w:tcPr>
            <w:tcW w:w="3701" w:type="dxa"/>
            <w:tcBorders>
              <w:top w:val="nil"/>
              <w:left w:val="nil"/>
              <w:bottom w:val="single" w:sz="4" w:space="0" w:color="auto"/>
              <w:right w:val="single" w:sz="4" w:space="0" w:color="auto"/>
            </w:tcBorders>
            <w:shd w:val="clear" w:color="000000" w:fill="FFFFFF"/>
            <w:hideMark/>
          </w:tcPr>
          <w:p w14:paraId="1FA36306"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Lane Twin anastomosis clamp </w:t>
            </w:r>
            <w:proofErr w:type="gramStart"/>
            <w:r w:rsidRPr="00336CC5">
              <w:rPr>
                <w:rFonts w:ascii="Calibri" w:eastAsia="Times New Roman" w:hAnsi="Calibri" w:cs="Calibri"/>
                <w:color w:val="000000"/>
              </w:rPr>
              <w:t>straight ,</w:t>
            </w:r>
            <w:proofErr w:type="gramEnd"/>
            <w:r w:rsidRPr="00336CC5">
              <w:rPr>
                <w:rFonts w:ascii="Calibri" w:eastAsia="Times New Roman" w:hAnsi="Calibri" w:cs="Calibri"/>
                <w:color w:val="000000"/>
              </w:rPr>
              <w:t xml:space="preserve"> longitudinal serration , large 12 1/2"</w:t>
            </w:r>
          </w:p>
        </w:tc>
        <w:tc>
          <w:tcPr>
            <w:tcW w:w="780" w:type="dxa"/>
            <w:tcBorders>
              <w:top w:val="nil"/>
              <w:left w:val="nil"/>
              <w:bottom w:val="single" w:sz="4" w:space="0" w:color="auto"/>
              <w:right w:val="single" w:sz="4" w:space="0" w:color="auto"/>
            </w:tcBorders>
            <w:shd w:val="clear" w:color="000000" w:fill="FFFFFF"/>
            <w:vAlign w:val="center"/>
            <w:hideMark/>
          </w:tcPr>
          <w:p w14:paraId="5A1A957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set</w:t>
            </w:r>
          </w:p>
        </w:tc>
        <w:tc>
          <w:tcPr>
            <w:tcW w:w="1440" w:type="dxa"/>
            <w:tcBorders>
              <w:top w:val="nil"/>
              <w:left w:val="nil"/>
              <w:bottom w:val="single" w:sz="4" w:space="0" w:color="auto"/>
              <w:right w:val="single" w:sz="4" w:space="0" w:color="auto"/>
            </w:tcBorders>
            <w:shd w:val="clear" w:color="000000" w:fill="FFFFFF"/>
            <w:vAlign w:val="center"/>
            <w:hideMark/>
          </w:tcPr>
          <w:p w14:paraId="48E4466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786EA1C8"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605</w:t>
            </w:r>
          </w:p>
        </w:tc>
        <w:tc>
          <w:tcPr>
            <w:tcW w:w="1001" w:type="dxa"/>
            <w:tcBorders>
              <w:top w:val="nil"/>
              <w:left w:val="nil"/>
              <w:bottom w:val="single" w:sz="4" w:space="0" w:color="auto"/>
              <w:right w:val="single" w:sz="4" w:space="0" w:color="auto"/>
            </w:tcBorders>
            <w:shd w:val="clear" w:color="000000" w:fill="FFFFFF"/>
            <w:vAlign w:val="bottom"/>
            <w:hideMark/>
          </w:tcPr>
          <w:p w14:paraId="47415BD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76.8</w:t>
            </w:r>
          </w:p>
        </w:tc>
        <w:tc>
          <w:tcPr>
            <w:tcW w:w="1181" w:type="dxa"/>
            <w:tcBorders>
              <w:top w:val="nil"/>
              <w:left w:val="nil"/>
              <w:bottom w:val="single" w:sz="4" w:space="0" w:color="auto"/>
              <w:right w:val="single" w:sz="4" w:space="0" w:color="auto"/>
            </w:tcBorders>
            <w:shd w:val="clear" w:color="000000" w:fill="FFFFFF"/>
            <w:vAlign w:val="bottom"/>
            <w:hideMark/>
          </w:tcPr>
          <w:p w14:paraId="316DD779"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135CB9F7"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5A6BB289"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lastRenderedPageBreak/>
              <w:t>25</w:t>
            </w:r>
          </w:p>
        </w:tc>
        <w:tc>
          <w:tcPr>
            <w:tcW w:w="1500" w:type="dxa"/>
            <w:tcBorders>
              <w:top w:val="nil"/>
              <w:left w:val="nil"/>
              <w:bottom w:val="single" w:sz="4" w:space="0" w:color="auto"/>
              <w:right w:val="single" w:sz="4" w:space="0" w:color="auto"/>
            </w:tcBorders>
            <w:shd w:val="clear" w:color="000000" w:fill="FFFFFF"/>
            <w:vAlign w:val="center"/>
            <w:hideMark/>
          </w:tcPr>
          <w:p w14:paraId="70AD1E4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GSU-RE00-250</w:t>
            </w:r>
          </w:p>
        </w:tc>
        <w:tc>
          <w:tcPr>
            <w:tcW w:w="3701" w:type="dxa"/>
            <w:tcBorders>
              <w:top w:val="nil"/>
              <w:left w:val="nil"/>
              <w:bottom w:val="single" w:sz="4" w:space="0" w:color="auto"/>
              <w:right w:val="single" w:sz="4" w:space="0" w:color="auto"/>
            </w:tcBorders>
            <w:shd w:val="clear" w:color="000000" w:fill="FFFFFF"/>
            <w:hideMark/>
          </w:tcPr>
          <w:p w14:paraId="3C6EF124"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Payer intestinal </w:t>
            </w:r>
            <w:proofErr w:type="gramStart"/>
            <w:r w:rsidRPr="00336CC5">
              <w:rPr>
                <w:rFonts w:ascii="Calibri" w:eastAsia="Times New Roman" w:hAnsi="Calibri" w:cs="Calibri"/>
                <w:color w:val="000000"/>
              </w:rPr>
              <w:t>clamp ,</w:t>
            </w:r>
            <w:proofErr w:type="gramEnd"/>
            <w:r w:rsidRPr="00336CC5">
              <w:rPr>
                <w:rFonts w:ascii="Calibri" w:eastAsia="Times New Roman" w:hAnsi="Calibri" w:cs="Calibri"/>
                <w:color w:val="000000"/>
              </w:rPr>
              <w:t xml:space="preserve"> medium 9 1/2"</w:t>
            </w:r>
          </w:p>
        </w:tc>
        <w:tc>
          <w:tcPr>
            <w:tcW w:w="780" w:type="dxa"/>
            <w:tcBorders>
              <w:top w:val="nil"/>
              <w:left w:val="nil"/>
              <w:bottom w:val="single" w:sz="4" w:space="0" w:color="auto"/>
              <w:right w:val="single" w:sz="4" w:space="0" w:color="auto"/>
            </w:tcBorders>
            <w:shd w:val="clear" w:color="000000" w:fill="FFFFFF"/>
            <w:vAlign w:val="center"/>
            <w:hideMark/>
          </w:tcPr>
          <w:p w14:paraId="0725D53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set</w:t>
            </w:r>
          </w:p>
        </w:tc>
        <w:tc>
          <w:tcPr>
            <w:tcW w:w="1440" w:type="dxa"/>
            <w:tcBorders>
              <w:top w:val="nil"/>
              <w:left w:val="nil"/>
              <w:bottom w:val="single" w:sz="4" w:space="0" w:color="auto"/>
              <w:right w:val="single" w:sz="4" w:space="0" w:color="auto"/>
            </w:tcBorders>
            <w:shd w:val="clear" w:color="000000" w:fill="FFFFFF"/>
            <w:vAlign w:val="center"/>
            <w:hideMark/>
          </w:tcPr>
          <w:p w14:paraId="51713801"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7F7E71D3"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505</w:t>
            </w:r>
          </w:p>
        </w:tc>
        <w:tc>
          <w:tcPr>
            <w:tcW w:w="1001" w:type="dxa"/>
            <w:tcBorders>
              <w:top w:val="nil"/>
              <w:left w:val="nil"/>
              <w:bottom w:val="single" w:sz="4" w:space="0" w:color="auto"/>
              <w:right w:val="single" w:sz="4" w:space="0" w:color="auto"/>
            </w:tcBorders>
            <w:shd w:val="clear" w:color="000000" w:fill="FFFFFF"/>
            <w:vAlign w:val="bottom"/>
            <w:hideMark/>
          </w:tcPr>
          <w:p w14:paraId="30E1A85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36</w:t>
            </w:r>
          </w:p>
        </w:tc>
        <w:tc>
          <w:tcPr>
            <w:tcW w:w="1181" w:type="dxa"/>
            <w:tcBorders>
              <w:top w:val="nil"/>
              <w:left w:val="nil"/>
              <w:bottom w:val="single" w:sz="4" w:space="0" w:color="auto"/>
              <w:right w:val="single" w:sz="4" w:space="0" w:color="auto"/>
            </w:tcBorders>
            <w:shd w:val="clear" w:color="000000" w:fill="FFFFFF"/>
            <w:vAlign w:val="bottom"/>
            <w:hideMark/>
          </w:tcPr>
          <w:p w14:paraId="5C03A84F"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5E0B8519"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6756F558"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26</w:t>
            </w:r>
          </w:p>
        </w:tc>
        <w:tc>
          <w:tcPr>
            <w:tcW w:w="1500" w:type="dxa"/>
            <w:tcBorders>
              <w:top w:val="nil"/>
              <w:left w:val="nil"/>
              <w:bottom w:val="single" w:sz="4" w:space="0" w:color="auto"/>
              <w:right w:val="single" w:sz="4" w:space="0" w:color="auto"/>
            </w:tcBorders>
            <w:shd w:val="clear" w:color="000000" w:fill="FFFFFF"/>
            <w:vAlign w:val="center"/>
            <w:hideMark/>
          </w:tcPr>
          <w:p w14:paraId="0E0F2F27"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GSU-RE00-251</w:t>
            </w:r>
          </w:p>
        </w:tc>
        <w:tc>
          <w:tcPr>
            <w:tcW w:w="3701" w:type="dxa"/>
            <w:tcBorders>
              <w:top w:val="nil"/>
              <w:left w:val="nil"/>
              <w:bottom w:val="single" w:sz="4" w:space="0" w:color="auto"/>
              <w:right w:val="single" w:sz="4" w:space="0" w:color="auto"/>
            </w:tcBorders>
            <w:shd w:val="clear" w:color="000000" w:fill="FFFFFF"/>
            <w:hideMark/>
          </w:tcPr>
          <w:p w14:paraId="77909A25"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Payer intestinal </w:t>
            </w:r>
            <w:proofErr w:type="gramStart"/>
            <w:r w:rsidRPr="00336CC5">
              <w:rPr>
                <w:rFonts w:ascii="Calibri" w:eastAsia="Times New Roman" w:hAnsi="Calibri" w:cs="Calibri"/>
                <w:color w:val="000000"/>
              </w:rPr>
              <w:t>clamp ,</w:t>
            </w:r>
            <w:proofErr w:type="gramEnd"/>
            <w:r w:rsidRPr="00336CC5">
              <w:rPr>
                <w:rFonts w:ascii="Calibri" w:eastAsia="Times New Roman" w:hAnsi="Calibri" w:cs="Calibri"/>
                <w:color w:val="000000"/>
              </w:rPr>
              <w:t xml:space="preserve"> small 8 1/2"</w:t>
            </w:r>
          </w:p>
        </w:tc>
        <w:tc>
          <w:tcPr>
            <w:tcW w:w="780" w:type="dxa"/>
            <w:tcBorders>
              <w:top w:val="nil"/>
              <w:left w:val="nil"/>
              <w:bottom w:val="single" w:sz="4" w:space="0" w:color="auto"/>
              <w:right w:val="single" w:sz="4" w:space="0" w:color="auto"/>
            </w:tcBorders>
            <w:shd w:val="clear" w:color="000000" w:fill="FFFFFF"/>
            <w:vAlign w:val="center"/>
            <w:hideMark/>
          </w:tcPr>
          <w:p w14:paraId="01767961"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391B1C2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60133066"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612</w:t>
            </w:r>
          </w:p>
        </w:tc>
        <w:tc>
          <w:tcPr>
            <w:tcW w:w="1001" w:type="dxa"/>
            <w:tcBorders>
              <w:top w:val="nil"/>
              <w:left w:val="nil"/>
              <w:bottom w:val="single" w:sz="4" w:space="0" w:color="auto"/>
              <w:right w:val="single" w:sz="4" w:space="0" w:color="auto"/>
            </w:tcBorders>
            <w:shd w:val="clear" w:color="000000" w:fill="FFFFFF"/>
            <w:vAlign w:val="bottom"/>
            <w:hideMark/>
          </w:tcPr>
          <w:p w14:paraId="5B349B82"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36</w:t>
            </w:r>
          </w:p>
        </w:tc>
        <w:tc>
          <w:tcPr>
            <w:tcW w:w="1181" w:type="dxa"/>
            <w:tcBorders>
              <w:top w:val="nil"/>
              <w:left w:val="nil"/>
              <w:bottom w:val="single" w:sz="4" w:space="0" w:color="auto"/>
              <w:right w:val="single" w:sz="4" w:space="0" w:color="auto"/>
            </w:tcBorders>
            <w:shd w:val="clear" w:color="000000" w:fill="FFFFFF"/>
            <w:vAlign w:val="bottom"/>
            <w:hideMark/>
          </w:tcPr>
          <w:p w14:paraId="0C3EBDFF"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29BF9F85"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7AFE0963"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27</w:t>
            </w:r>
          </w:p>
        </w:tc>
        <w:tc>
          <w:tcPr>
            <w:tcW w:w="1500" w:type="dxa"/>
            <w:tcBorders>
              <w:top w:val="nil"/>
              <w:left w:val="nil"/>
              <w:bottom w:val="single" w:sz="4" w:space="0" w:color="auto"/>
              <w:right w:val="single" w:sz="4" w:space="0" w:color="auto"/>
            </w:tcBorders>
            <w:shd w:val="clear" w:color="000000" w:fill="FFFFFF"/>
            <w:vAlign w:val="center"/>
            <w:hideMark/>
          </w:tcPr>
          <w:p w14:paraId="7EBB1E1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GSU-RE00-253</w:t>
            </w:r>
          </w:p>
        </w:tc>
        <w:tc>
          <w:tcPr>
            <w:tcW w:w="3701" w:type="dxa"/>
            <w:tcBorders>
              <w:top w:val="nil"/>
              <w:left w:val="nil"/>
              <w:bottom w:val="single" w:sz="4" w:space="0" w:color="auto"/>
              <w:right w:val="single" w:sz="4" w:space="0" w:color="auto"/>
            </w:tcBorders>
            <w:shd w:val="clear" w:color="000000" w:fill="FFFFFF"/>
            <w:hideMark/>
          </w:tcPr>
          <w:p w14:paraId="6B7E2D66"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Payers Intestinal crush clamp 11"</w:t>
            </w:r>
          </w:p>
        </w:tc>
        <w:tc>
          <w:tcPr>
            <w:tcW w:w="780" w:type="dxa"/>
            <w:tcBorders>
              <w:top w:val="nil"/>
              <w:left w:val="nil"/>
              <w:bottom w:val="single" w:sz="4" w:space="0" w:color="auto"/>
              <w:right w:val="single" w:sz="4" w:space="0" w:color="auto"/>
            </w:tcBorders>
            <w:shd w:val="clear" w:color="000000" w:fill="FFFFFF"/>
            <w:vAlign w:val="center"/>
            <w:hideMark/>
          </w:tcPr>
          <w:p w14:paraId="62A0823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42AF471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5946835C"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660</w:t>
            </w:r>
          </w:p>
        </w:tc>
        <w:tc>
          <w:tcPr>
            <w:tcW w:w="1001" w:type="dxa"/>
            <w:tcBorders>
              <w:top w:val="nil"/>
              <w:left w:val="nil"/>
              <w:bottom w:val="single" w:sz="4" w:space="0" w:color="auto"/>
              <w:right w:val="single" w:sz="4" w:space="0" w:color="auto"/>
            </w:tcBorders>
            <w:shd w:val="clear" w:color="000000" w:fill="FFFFFF"/>
            <w:vAlign w:val="bottom"/>
            <w:hideMark/>
          </w:tcPr>
          <w:p w14:paraId="012A4A0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36</w:t>
            </w:r>
          </w:p>
        </w:tc>
        <w:tc>
          <w:tcPr>
            <w:tcW w:w="1181" w:type="dxa"/>
            <w:tcBorders>
              <w:top w:val="nil"/>
              <w:left w:val="nil"/>
              <w:bottom w:val="single" w:sz="4" w:space="0" w:color="auto"/>
              <w:right w:val="single" w:sz="4" w:space="0" w:color="auto"/>
            </w:tcBorders>
            <w:shd w:val="clear" w:color="000000" w:fill="FFFFFF"/>
            <w:vAlign w:val="bottom"/>
            <w:hideMark/>
          </w:tcPr>
          <w:p w14:paraId="4E6592DA"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1B2093BB"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37578CF4"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28</w:t>
            </w:r>
          </w:p>
        </w:tc>
        <w:tc>
          <w:tcPr>
            <w:tcW w:w="1500" w:type="dxa"/>
            <w:tcBorders>
              <w:top w:val="nil"/>
              <w:left w:val="nil"/>
              <w:bottom w:val="single" w:sz="4" w:space="0" w:color="auto"/>
              <w:right w:val="single" w:sz="4" w:space="0" w:color="auto"/>
            </w:tcBorders>
            <w:shd w:val="clear" w:color="000000" w:fill="FFFFFF"/>
            <w:vAlign w:val="center"/>
            <w:hideMark/>
          </w:tcPr>
          <w:p w14:paraId="34C74C1A"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GSU-RE00-259</w:t>
            </w:r>
          </w:p>
        </w:tc>
        <w:tc>
          <w:tcPr>
            <w:tcW w:w="3701" w:type="dxa"/>
            <w:tcBorders>
              <w:top w:val="nil"/>
              <w:left w:val="nil"/>
              <w:bottom w:val="single" w:sz="4" w:space="0" w:color="auto"/>
              <w:right w:val="single" w:sz="4" w:space="0" w:color="auto"/>
            </w:tcBorders>
            <w:shd w:val="clear" w:color="000000" w:fill="FFFFFF"/>
            <w:hideMark/>
          </w:tcPr>
          <w:p w14:paraId="5CBF44A8"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Dieffenbach suture holding </w:t>
            </w:r>
            <w:proofErr w:type="gramStart"/>
            <w:r w:rsidRPr="00336CC5">
              <w:rPr>
                <w:rFonts w:ascii="Calibri" w:eastAsia="Times New Roman" w:hAnsi="Calibri" w:cs="Calibri"/>
                <w:color w:val="000000"/>
              </w:rPr>
              <w:t>clip ,</w:t>
            </w:r>
            <w:proofErr w:type="gramEnd"/>
            <w:r w:rsidRPr="00336CC5">
              <w:rPr>
                <w:rFonts w:ascii="Calibri" w:eastAsia="Times New Roman" w:hAnsi="Calibri" w:cs="Calibri"/>
                <w:color w:val="000000"/>
              </w:rPr>
              <w:t xml:space="preserve"> serrated 1 1/2"</w:t>
            </w:r>
          </w:p>
        </w:tc>
        <w:tc>
          <w:tcPr>
            <w:tcW w:w="780" w:type="dxa"/>
            <w:tcBorders>
              <w:top w:val="nil"/>
              <w:left w:val="nil"/>
              <w:bottom w:val="single" w:sz="4" w:space="0" w:color="auto"/>
              <w:right w:val="single" w:sz="4" w:space="0" w:color="auto"/>
            </w:tcBorders>
            <w:shd w:val="clear" w:color="000000" w:fill="FFFFFF"/>
            <w:vAlign w:val="center"/>
            <w:hideMark/>
          </w:tcPr>
          <w:p w14:paraId="30B9B84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set</w:t>
            </w:r>
          </w:p>
        </w:tc>
        <w:tc>
          <w:tcPr>
            <w:tcW w:w="1440" w:type="dxa"/>
            <w:tcBorders>
              <w:top w:val="nil"/>
              <w:left w:val="nil"/>
              <w:bottom w:val="single" w:sz="4" w:space="0" w:color="auto"/>
              <w:right w:val="single" w:sz="4" w:space="0" w:color="auto"/>
            </w:tcBorders>
            <w:shd w:val="clear" w:color="000000" w:fill="FFFFFF"/>
            <w:vAlign w:val="center"/>
            <w:hideMark/>
          </w:tcPr>
          <w:p w14:paraId="5FDE3335"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6A5F6ECA"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991</w:t>
            </w:r>
          </w:p>
        </w:tc>
        <w:tc>
          <w:tcPr>
            <w:tcW w:w="1001" w:type="dxa"/>
            <w:tcBorders>
              <w:top w:val="nil"/>
              <w:left w:val="nil"/>
              <w:bottom w:val="single" w:sz="4" w:space="0" w:color="auto"/>
              <w:right w:val="single" w:sz="4" w:space="0" w:color="auto"/>
            </w:tcBorders>
            <w:shd w:val="clear" w:color="000000" w:fill="FFFFFF"/>
            <w:vAlign w:val="bottom"/>
            <w:hideMark/>
          </w:tcPr>
          <w:p w14:paraId="6A2A22D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273</w:t>
            </w:r>
          </w:p>
        </w:tc>
        <w:tc>
          <w:tcPr>
            <w:tcW w:w="1181" w:type="dxa"/>
            <w:tcBorders>
              <w:top w:val="nil"/>
              <w:left w:val="nil"/>
              <w:bottom w:val="single" w:sz="4" w:space="0" w:color="auto"/>
              <w:right w:val="single" w:sz="4" w:space="0" w:color="auto"/>
            </w:tcBorders>
            <w:shd w:val="clear" w:color="000000" w:fill="FFFFFF"/>
            <w:vAlign w:val="bottom"/>
            <w:hideMark/>
          </w:tcPr>
          <w:p w14:paraId="6D8825D7"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6B53C521"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4BD032B1"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29</w:t>
            </w:r>
          </w:p>
        </w:tc>
        <w:tc>
          <w:tcPr>
            <w:tcW w:w="1500" w:type="dxa"/>
            <w:tcBorders>
              <w:top w:val="nil"/>
              <w:left w:val="nil"/>
              <w:bottom w:val="single" w:sz="4" w:space="0" w:color="auto"/>
              <w:right w:val="single" w:sz="4" w:space="0" w:color="auto"/>
            </w:tcBorders>
            <w:shd w:val="clear" w:color="000000" w:fill="FFFFFF"/>
            <w:vAlign w:val="center"/>
            <w:hideMark/>
          </w:tcPr>
          <w:p w14:paraId="0D358E4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GSU-RE00-261</w:t>
            </w:r>
          </w:p>
        </w:tc>
        <w:tc>
          <w:tcPr>
            <w:tcW w:w="3701" w:type="dxa"/>
            <w:tcBorders>
              <w:top w:val="nil"/>
              <w:left w:val="nil"/>
              <w:bottom w:val="single" w:sz="4" w:space="0" w:color="auto"/>
              <w:right w:val="single" w:sz="4" w:space="0" w:color="auto"/>
            </w:tcBorders>
            <w:shd w:val="clear" w:color="000000" w:fill="FFFFFF"/>
            <w:hideMark/>
          </w:tcPr>
          <w:p w14:paraId="5A9F71A3"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Gray towel clips cross action 3"</w:t>
            </w:r>
          </w:p>
        </w:tc>
        <w:tc>
          <w:tcPr>
            <w:tcW w:w="780" w:type="dxa"/>
            <w:tcBorders>
              <w:top w:val="nil"/>
              <w:left w:val="nil"/>
              <w:bottom w:val="single" w:sz="4" w:space="0" w:color="auto"/>
              <w:right w:val="single" w:sz="4" w:space="0" w:color="auto"/>
            </w:tcBorders>
            <w:shd w:val="clear" w:color="000000" w:fill="FFFFFF"/>
            <w:vAlign w:val="center"/>
            <w:hideMark/>
          </w:tcPr>
          <w:p w14:paraId="31D75721"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2D364975"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16ACD763"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1325</w:t>
            </w:r>
          </w:p>
        </w:tc>
        <w:tc>
          <w:tcPr>
            <w:tcW w:w="1001" w:type="dxa"/>
            <w:tcBorders>
              <w:top w:val="nil"/>
              <w:left w:val="nil"/>
              <w:bottom w:val="single" w:sz="4" w:space="0" w:color="auto"/>
              <w:right w:val="single" w:sz="4" w:space="0" w:color="auto"/>
            </w:tcBorders>
            <w:shd w:val="clear" w:color="000000" w:fill="FFFFFF"/>
            <w:vAlign w:val="bottom"/>
            <w:hideMark/>
          </w:tcPr>
          <w:p w14:paraId="7FCFA82F"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18.24</w:t>
            </w:r>
          </w:p>
        </w:tc>
        <w:tc>
          <w:tcPr>
            <w:tcW w:w="1181" w:type="dxa"/>
            <w:tcBorders>
              <w:top w:val="nil"/>
              <w:left w:val="nil"/>
              <w:bottom w:val="single" w:sz="4" w:space="0" w:color="auto"/>
              <w:right w:val="single" w:sz="4" w:space="0" w:color="auto"/>
            </w:tcBorders>
            <w:shd w:val="clear" w:color="000000" w:fill="FFFFFF"/>
            <w:vAlign w:val="bottom"/>
            <w:hideMark/>
          </w:tcPr>
          <w:p w14:paraId="5C740E41"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w:t>
            </w:r>
          </w:p>
        </w:tc>
      </w:tr>
      <w:tr w:rsidR="00336CC5" w:rsidRPr="00336CC5" w14:paraId="6BA91048" w14:textId="77777777" w:rsidTr="00336CC5">
        <w:trPr>
          <w:trHeight w:val="648"/>
        </w:trPr>
        <w:tc>
          <w:tcPr>
            <w:tcW w:w="460" w:type="dxa"/>
            <w:tcBorders>
              <w:top w:val="nil"/>
              <w:left w:val="single" w:sz="4" w:space="0" w:color="auto"/>
              <w:bottom w:val="single" w:sz="4" w:space="0" w:color="auto"/>
              <w:right w:val="single" w:sz="4" w:space="0" w:color="auto"/>
            </w:tcBorders>
            <w:shd w:val="clear" w:color="000000" w:fill="FFFFFF"/>
            <w:hideMark/>
          </w:tcPr>
          <w:p w14:paraId="07BE63F3"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30</w:t>
            </w:r>
          </w:p>
        </w:tc>
        <w:tc>
          <w:tcPr>
            <w:tcW w:w="1500" w:type="dxa"/>
            <w:tcBorders>
              <w:top w:val="nil"/>
              <w:left w:val="nil"/>
              <w:bottom w:val="single" w:sz="4" w:space="0" w:color="auto"/>
              <w:right w:val="single" w:sz="4" w:space="0" w:color="auto"/>
            </w:tcBorders>
            <w:shd w:val="clear" w:color="000000" w:fill="FFFFFF"/>
            <w:vAlign w:val="center"/>
            <w:hideMark/>
          </w:tcPr>
          <w:p w14:paraId="2E0D168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GSU-RE00-266</w:t>
            </w:r>
          </w:p>
        </w:tc>
        <w:tc>
          <w:tcPr>
            <w:tcW w:w="3701" w:type="dxa"/>
            <w:tcBorders>
              <w:top w:val="nil"/>
              <w:left w:val="nil"/>
              <w:bottom w:val="single" w:sz="4" w:space="0" w:color="auto"/>
              <w:right w:val="single" w:sz="4" w:space="0" w:color="auto"/>
            </w:tcBorders>
            <w:shd w:val="clear" w:color="000000" w:fill="FFFFFF"/>
            <w:hideMark/>
          </w:tcPr>
          <w:p w14:paraId="4726FEAE"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Plated Probes 6"</w:t>
            </w:r>
          </w:p>
        </w:tc>
        <w:tc>
          <w:tcPr>
            <w:tcW w:w="780" w:type="dxa"/>
            <w:tcBorders>
              <w:top w:val="nil"/>
              <w:left w:val="nil"/>
              <w:bottom w:val="single" w:sz="4" w:space="0" w:color="auto"/>
              <w:right w:val="single" w:sz="4" w:space="0" w:color="auto"/>
            </w:tcBorders>
            <w:shd w:val="clear" w:color="000000" w:fill="FFFFFF"/>
            <w:vAlign w:val="center"/>
            <w:hideMark/>
          </w:tcPr>
          <w:p w14:paraId="3E0542C9"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6ADFF03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2C10181F"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483</w:t>
            </w:r>
          </w:p>
        </w:tc>
        <w:tc>
          <w:tcPr>
            <w:tcW w:w="1001" w:type="dxa"/>
            <w:tcBorders>
              <w:top w:val="nil"/>
              <w:left w:val="nil"/>
              <w:bottom w:val="single" w:sz="4" w:space="0" w:color="auto"/>
              <w:right w:val="single" w:sz="4" w:space="0" w:color="auto"/>
            </w:tcBorders>
            <w:shd w:val="clear" w:color="000000" w:fill="FFFFFF"/>
            <w:vAlign w:val="bottom"/>
            <w:hideMark/>
          </w:tcPr>
          <w:p w14:paraId="007A2D84"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6.6</w:t>
            </w:r>
          </w:p>
        </w:tc>
        <w:tc>
          <w:tcPr>
            <w:tcW w:w="1181" w:type="dxa"/>
            <w:tcBorders>
              <w:top w:val="nil"/>
              <w:left w:val="nil"/>
              <w:bottom w:val="single" w:sz="4" w:space="0" w:color="auto"/>
              <w:right w:val="single" w:sz="4" w:space="0" w:color="auto"/>
            </w:tcBorders>
            <w:shd w:val="clear" w:color="000000" w:fill="FFFFFF"/>
            <w:vAlign w:val="bottom"/>
            <w:hideMark/>
          </w:tcPr>
          <w:p w14:paraId="6A30C2AB"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 , اوربي , ياباني</w:t>
            </w:r>
          </w:p>
        </w:tc>
      </w:tr>
      <w:tr w:rsidR="00336CC5" w:rsidRPr="00336CC5" w14:paraId="17AA737E" w14:textId="77777777" w:rsidTr="00336CC5">
        <w:trPr>
          <w:trHeight w:val="792"/>
        </w:trPr>
        <w:tc>
          <w:tcPr>
            <w:tcW w:w="460" w:type="dxa"/>
            <w:tcBorders>
              <w:top w:val="nil"/>
              <w:left w:val="single" w:sz="4" w:space="0" w:color="auto"/>
              <w:bottom w:val="single" w:sz="4" w:space="0" w:color="auto"/>
              <w:right w:val="single" w:sz="4" w:space="0" w:color="auto"/>
            </w:tcBorders>
            <w:shd w:val="clear" w:color="000000" w:fill="FFFFFF"/>
            <w:hideMark/>
          </w:tcPr>
          <w:p w14:paraId="4FE2909E"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31</w:t>
            </w:r>
          </w:p>
        </w:tc>
        <w:tc>
          <w:tcPr>
            <w:tcW w:w="1500" w:type="dxa"/>
            <w:tcBorders>
              <w:top w:val="nil"/>
              <w:left w:val="nil"/>
              <w:bottom w:val="single" w:sz="4" w:space="0" w:color="auto"/>
              <w:right w:val="single" w:sz="4" w:space="0" w:color="auto"/>
            </w:tcBorders>
            <w:shd w:val="clear" w:color="000000" w:fill="FFFFFF"/>
            <w:vAlign w:val="center"/>
            <w:hideMark/>
          </w:tcPr>
          <w:p w14:paraId="41D2DDF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GSU-RE00-283</w:t>
            </w:r>
          </w:p>
        </w:tc>
        <w:tc>
          <w:tcPr>
            <w:tcW w:w="3701" w:type="dxa"/>
            <w:tcBorders>
              <w:top w:val="nil"/>
              <w:left w:val="nil"/>
              <w:bottom w:val="single" w:sz="4" w:space="0" w:color="auto"/>
              <w:right w:val="single" w:sz="4" w:space="0" w:color="auto"/>
            </w:tcBorders>
            <w:shd w:val="clear" w:color="000000" w:fill="FFFFFF"/>
            <w:hideMark/>
          </w:tcPr>
          <w:p w14:paraId="519AC531"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Babcock intestinal </w:t>
            </w:r>
            <w:proofErr w:type="gramStart"/>
            <w:r w:rsidRPr="00336CC5">
              <w:rPr>
                <w:rFonts w:ascii="Calibri" w:eastAsia="Times New Roman" w:hAnsi="Calibri" w:cs="Calibri"/>
                <w:color w:val="000000"/>
              </w:rPr>
              <w:t>forceps ,</w:t>
            </w:r>
            <w:proofErr w:type="gramEnd"/>
            <w:r w:rsidRPr="00336CC5">
              <w:rPr>
                <w:rFonts w:ascii="Calibri" w:eastAsia="Times New Roman" w:hAnsi="Calibri" w:cs="Calibri"/>
                <w:color w:val="000000"/>
              </w:rPr>
              <w:t xml:space="preserve"> straight  , extra light 8"</w:t>
            </w:r>
          </w:p>
        </w:tc>
        <w:tc>
          <w:tcPr>
            <w:tcW w:w="780" w:type="dxa"/>
            <w:tcBorders>
              <w:top w:val="nil"/>
              <w:left w:val="nil"/>
              <w:bottom w:val="single" w:sz="4" w:space="0" w:color="auto"/>
              <w:right w:val="single" w:sz="4" w:space="0" w:color="auto"/>
            </w:tcBorders>
            <w:shd w:val="clear" w:color="000000" w:fill="FFFFFF"/>
            <w:vAlign w:val="center"/>
            <w:hideMark/>
          </w:tcPr>
          <w:p w14:paraId="398BCEE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438E4A0A"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000000" w:fill="FFFFFF"/>
            <w:hideMark/>
          </w:tcPr>
          <w:p w14:paraId="44BB49B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1900</w:t>
            </w:r>
          </w:p>
        </w:tc>
        <w:tc>
          <w:tcPr>
            <w:tcW w:w="1001" w:type="dxa"/>
            <w:tcBorders>
              <w:top w:val="nil"/>
              <w:left w:val="nil"/>
              <w:bottom w:val="single" w:sz="4" w:space="0" w:color="auto"/>
              <w:right w:val="single" w:sz="4" w:space="0" w:color="auto"/>
            </w:tcBorders>
            <w:shd w:val="clear" w:color="000000" w:fill="FFFFFF"/>
            <w:vAlign w:val="bottom"/>
            <w:hideMark/>
          </w:tcPr>
          <w:p w14:paraId="60078A0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27</w:t>
            </w:r>
          </w:p>
        </w:tc>
        <w:tc>
          <w:tcPr>
            <w:tcW w:w="1181" w:type="dxa"/>
            <w:tcBorders>
              <w:top w:val="nil"/>
              <w:left w:val="nil"/>
              <w:bottom w:val="single" w:sz="4" w:space="0" w:color="auto"/>
              <w:right w:val="single" w:sz="4" w:space="0" w:color="auto"/>
            </w:tcBorders>
            <w:shd w:val="clear" w:color="000000" w:fill="FFFFFF"/>
            <w:vAlign w:val="bottom"/>
            <w:hideMark/>
          </w:tcPr>
          <w:p w14:paraId="1C482B1B"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 , اوربي , ياباني</w:t>
            </w:r>
          </w:p>
        </w:tc>
      </w:tr>
      <w:tr w:rsidR="00336CC5" w:rsidRPr="00336CC5" w14:paraId="5245BD8C"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011D6399"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32</w:t>
            </w:r>
          </w:p>
        </w:tc>
        <w:tc>
          <w:tcPr>
            <w:tcW w:w="1500" w:type="dxa"/>
            <w:tcBorders>
              <w:top w:val="nil"/>
              <w:left w:val="nil"/>
              <w:bottom w:val="single" w:sz="4" w:space="0" w:color="auto"/>
              <w:right w:val="single" w:sz="4" w:space="0" w:color="auto"/>
            </w:tcBorders>
            <w:shd w:val="clear" w:color="000000" w:fill="FFFFFF"/>
            <w:vAlign w:val="center"/>
            <w:hideMark/>
          </w:tcPr>
          <w:p w14:paraId="5F82883F"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GSU-RE00-009</w:t>
            </w:r>
          </w:p>
        </w:tc>
        <w:tc>
          <w:tcPr>
            <w:tcW w:w="3701" w:type="dxa"/>
            <w:tcBorders>
              <w:top w:val="nil"/>
              <w:left w:val="nil"/>
              <w:bottom w:val="single" w:sz="4" w:space="0" w:color="auto"/>
              <w:right w:val="single" w:sz="4" w:space="0" w:color="auto"/>
            </w:tcBorders>
            <w:shd w:val="clear" w:color="000000" w:fill="FFFFFF"/>
            <w:hideMark/>
          </w:tcPr>
          <w:p w14:paraId="2DB1C469"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Harrison bowel sterilizer forceps angled, double-jawed14'',18''.</w:t>
            </w:r>
          </w:p>
        </w:tc>
        <w:tc>
          <w:tcPr>
            <w:tcW w:w="780" w:type="dxa"/>
            <w:tcBorders>
              <w:top w:val="nil"/>
              <w:left w:val="nil"/>
              <w:bottom w:val="single" w:sz="4" w:space="0" w:color="auto"/>
              <w:right w:val="single" w:sz="4" w:space="0" w:color="auto"/>
            </w:tcBorders>
            <w:shd w:val="clear" w:color="000000" w:fill="FFFFFF"/>
            <w:noWrap/>
            <w:vAlign w:val="center"/>
            <w:hideMark/>
          </w:tcPr>
          <w:p w14:paraId="17C8C830"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noWrap/>
            <w:vAlign w:val="center"/>
            <w:hideMark/>
          </w:tcPr>
          <w:p w14:paraId="0CB49D53"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auto" w:fill="auto"/>
            <w:hideMark/>
          </w:tcPr>
          <w:p w14:paraId="0804425C"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594</w:t>
            </w:r>
          </w:p>
        </w:tc>
        <w:tc>
          <w:tcPr>
            <w:tcW w:w="1001" w:type="dxa"/>
            <w:tcBorders>
              <w:top w:val="nil"/>
              <w:left w:val="nil"/>
              <w:bottom w:val="single" w:sz="4" w:space="0" w:color="auto"/>
              <w:right w:val="single" w:sz="4" w:space="0" w:color="auto"/>
            </w:tcBorders>
            <w:shd w:val="clear" w:color="000000" w:fill="FFFFFF"/>
            <w:vAlign w:val="bottom"/>
            <w:hideMark/>
          </w:tcPr>
          <w:p w14:paraId="267288A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34.2</w:t>
            </w:r>
          </w:p>
        </w:tc>
        <w:tc>
          <w:tcPr>
            <w:tcW w:w="1181" w:type="dxa"/>
            <w:tcBorders>
              <w:top w:val="nil"/>
              <w:left w:val="nil"/>
              <w:bottom w:val="single" w:sz="4" w:space="0" w:color="auto"/>
              <w:right w:val="single" w:sz="4" w:space="0" w:color="auto"/>
            </w:tcBorders>
            <w:shd w:val="clear" w:color="000000" w:fill="FFFFFF"/>
            <w:vAlign w:val="center"/>
            <w:hideMark/>
          </w:tcPr>
          <w:p w14:paraId="12F16894"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31C28CFD"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58857E26"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33</w:t>
            </w:r>
          </w:p>
        </w:tc>
        <w:tc>
          <w:tcPr>
            <w:tcW w:w="1500" w:type="dxa"/>
            <w:tcBorders>
              <w:top w:val="nil"/>
              <w:left w:val="nil"/>
              <w:bottom w:val="single" w:sz="4" w:space="0" w:color="auto"/>
              <w:right w:val="single" w:sz="4" w:space="0" w:color="auto"/>
            </w:tcBorders>
            <w:shd w:val="clear" w:color="000000" w:fill="FFFFFF"/>
            <w:vAlign w:val="center"/>
            <w:hideMark/>
          </w:tcPr>
          <w:p w14:paraId="14454CE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GSU-RE00-022</w:t>
            </w:r>
          </w:p>
        </w:tc>
        <w:tc>
          <w:tcPr>
            <w:tcW w:w="3701" w:type="dxa"/>
            <w:tcBorders>
              <w:top w:val="nil"/>
              <w:left w:val="nil"/>
              <w:bottom w:val="single" w:sz="4" w:space="0" w:color="auto"/>
              <w:right w:val="single" w:sz="4" w:space="0" w:color="auto"/>
            </w:tcBorders>
            <w:shd w:val="clear" w:color="000000" w:fill="FFFFFF"/>
            <w:hideMark/>
          </w:tcPr>
          <w:p w14:paraId="41A4E0C3"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Lloyd-</w:t>
            </w:r>
            <w:proofErr w:type="spellStart"/>
            <w:r w:rsidRPr="00336CC5">
              <w:rPr>
                <w:rFonts w:ascii="Calibri" w:eastAsia="Times New Roman" w:hAnsi="Calibri" w:cs="Calibri"/>
                <w:color w:val="000000"/>
              </w:rPr>
              <w:t>davis</w:t>
            </w:r>
            <w:proofErr w:type="spellEnd"/>
            <w:r w:rsidRPr="00336CC5">
              <w:rPr>
                <w:rFonts w:ascii="Calibri" w:eastAsia="Times New Roman" w:hAnsi="Calibri" w:cs="Calibri"/>
                <w:color w:val="000000"/>
              </w:rPr>
              <w:t xml:space="preserve"> rectal occlusion forceps, longitudinal dg-030-01-g.</w:t>
            </w:r>
          </w:p>
        </w:tc>
        <w:tc>
          <w:tcPr>
            <w:tcW w:w="780" w:type="dxa"/>
            <w:tcBorders>
              <w:top w:val="nil"/>
              <w:left w:val="nil"/>
              <w:bottom w:val="single" w:sz="4" w:space="0" w:color="auto"/>
              <w:right w:val="single" w:sz="4" w:space="0" w:color="auto"/>
            </w:tcBorders>
            <w:shd w:val="clear" w:color="000000" w:fill="FFFFFF"/>
            <w:noWrap/>
            <w:vAlign w:val="center"/>
            <w:hideMark/>
          </w:tcPr>
          <w:p w14:paraId="6D4F694F"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noWrap/>
            <w:vAlign w:val="center"/>
            <w:hideMark/>
          </w:tcPr>
          <w:p w14:paraId="1A87FF0D"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auto" w:fill="auto"/>
            <w:hideMark/>
          </w:tcPr>
          <w:p w14:paraId="6E50593B"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729</w:t>
            </w:r>
          </w:p>
        </w:tc>
        <w:tc>
          <w:tcPr>
            <w:tcW w:w="1001" w:type="dxa"/>
            <w:tcBorders>
              <w:top w:val="nil"/>
              <w:left w:val="nil"/>
              <w:bottom w:val="single" w:sz="4" w:space="0" w:color="auto"/>
              <w:right w:val="single" w:sz="4" w:space="0" w:color="auto"/>
            </w:tcBorders>
            <w:shd w:val="clear" w:color="000000" w:fill="FFFFFF"/>
            <w:vAlign w:val="bottom"/>
            <w:hideMark/>
          </w:tcPr>
          <w:p w14:paraId="1B7C1F87"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26.5</w:t>
            </w:r>
          </w:p>
        </w:tc>
        <w:tc>
          <w:tcPr>
            <w:tcW w:w="1181" w:type="dxa"/>
            <w:tcBorders>
              <w:top w:val="nil"/>
              <w:left w:val="nil"/>
              <w:bottom w:val="single" w:sz="4" w:space="0" w:color="auto"/>
              <w:right w:val="single" w:sz="4" w:space="0" w:color="auto"/>
            </w:tcBorders>
            <w:shd w:val="clear" w:color="000000" w:fill="FFFFFF"/>
            <w:vAlign w:val="center"/>
            <w:hideMark/>
          </w:tcPr>
          <w:p w14:paraId="03D23186"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6CD2D963" w14:textId="77777777" w:rsidTr="00336CC5">
        <w:trPr>
          <w:trHeight w:val="804"/>
        </w:trPr>
        <w:tc>
          <w:tcPr>
            <w:tcW w:w="460" w:type="dxa"/>
            <w:tcBorders>
              <w:top w:val="nil"/>
              <w:left w:val="single" w:sz="4" w:space="0" w:color="auto"/>
              <w:bottom w:val="single" w:sz="4" w:space="0" w:color="auto"/>
              <w:right w:val="single" w:sz="4" w:space="0" w:color="auto"/>
            </w:tcBorders>
            <w:shd w:val="clear" w:color="000000" w:fill="FFFFFF"/>
            <w:hideMark/>
          </w:tcPr>
          <w:p w14:paraId="0FA79F4E"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34</w:t>
            </w:r>
          </w:p>
        </w:tc>
        <w:tc>
          <w:tcPr>
            <w:tcW w:w="1500" w:type="dxa"/>
            <w:tcBorders>
              <w:top w:val="nil"/>
              <w:left w:val="nil"/>
              <w:bottom w:val="single" w:sz="4" w:space="0" w:color="auto"/>
              <w:right w:val="single" w:sz="4" w:space="0" w:color="auto"/>
            </w:tcBorders>
            <w:shd w:val="clear" w:color="000000" w:fill="FFFFFF"/>
            <w:vAlign w:val="center"/>
            <w:hideMark/>
          </w:tcPr>
          <w:p w14:paraId="2C971B3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GSU-RE00-192</w:t>
            </w:r>
          </w:p>
        </w:tc>
        <w:tc>
          <w:tcPr>
            <w:tcW w:w="3701" w:type="dxa"/>
            <w:tcBorders>
              <w:top w:val="nil"/>
              <w:left w:val="nil"/>
              <w:bottom w:val="single" w:sz="4" w:space="0" w:color="auto"/>
              <w:right w:val="single" w:sz="4" w:space="0" w:color="auto"/>
            </w:tcBorders>
            <w:shd w:val="clear" w:color="000000" w:fill="FFFFFF"/>
            <w:hideMark/>
          </w:tcPr>
          <w:p w14:paraId="3BFB3F48"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Foot varicose vein strippers with flexible stainless steel </w:t>
            </w:r>
            <w:proofErr w:type="gramStart"/>
            <w:r w:rsidRPr="00336CC5">
              <w:rPr>
                <w:rFonts w:ascii="Calibri" w:eastAsia="Times New Roman" w:hAnsi="Calibri" w:cs="Calibri"/>
                <w:color w:val="000000"/>
              </w:rPr>
              <w:t>shafts( 1</w:t>
            </w:r>
            <w:proofErr w:type="gramEnd"/>
            <w:r w:rsidRPr="00336CC5">
              <w:rPr>
                <w:rFonts w:ascii="Calibri" w:eastAsia="Times New Roman" w:hAnsi="Calibri" w:cs="Calibri"/>
                <w:color w:val="000000"/>
              </w:rPr>
              <w:t>/2 , 3/8) acornend,36''.</w:t>
            </w:r>
          </w:p>
        </w:tc>
        <w:tc>
          <w:tcPr>
            <w:tcW w:w="780" w:type="dxa"/>
            <w:tcBorders>
              <w:top w:val="nil"/>
              <w:left w:val="nil"/>
              <w:bottom w:val="single" w:sz="4" w:space="0" w:color="auto"/>
              <w:right w:val="single" w:sz="4" w:space="0" w:color="auto"/>
            </w:tcBorders>
            <w:shd w:val="clear" w:color="000000" w:fill="FFFFFF"/>
            <w:noWrap/>
            <w:vAlign w:val="center"/>
            <w:hideMark/>
          </w:tcPr>
          <w:p w14:paraId="30B77923"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noWrap/>
            <w:vAlign w:val="center"/>
            <w:hideMark/>
          </w:tcPr>
          <w:p w14:paraId="09AEEE3D"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auto" w:fill="auto"/>
            <w:hideMark/>
          </w:tcPr>
          <w:p w14:paraId="16F64852"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506</w:t>
            </w:r>
          </w:p>
        </w:tc>
        <w:tc>
          <w:tcPr>
            <w:tcW w:w="1001" w:type="dxa"/>
            <w:tcBorders>
              <w:top w:val="nil"/>
              <w:left w:val="nil"/>
              <w:bottom w:val="single" w:sz="4" w:space="0" w:color="auto"/>
              <w:right w:val="single" w:sz="4" w:space="0" w:color="auto"/>
            </w:tcBorders>
            <w:shd w:val="clear" w:color="000000" w:fill="FFFFFF"/>
            <w:vAlign w:val="bottom"/>
            <w:hideMark/>
          </w:tcPr>
          <w:p w14:paraId="0141211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42</w:t>
            </w:r>
          </w:p>
        </w:tc>
        <w:tc>
          <w:tcPr>
            <w:tcW w:w="1181" w:type="dxa"/>
            <w:tcBorders>
              <w:top w:val="nil"/>
              <w:left w:val="nil"/>
              <w:bottom w:val="single" w:sz="4" w:space="0" w:color="auto"/>
              <w:right w:val="single" w:sz="4" w:space="0" w:color="auto"/>
            </w:tcBorders>
            <w:shd w:val="clear" w:color="000000" w:fill="FFFFFF"/>
            <w:vAlign w:val="center"/>
            <w:hideMark/>
          </w:tcPr>
          <w:p w14:paraId="3A9E7A9E"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77CEFC8E"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6FEA9609"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35</w:t>
            </w:r>
          </w:p>
        </w:tc>
        <w:tc>
          <w:tcPr>
            <w:tcW w:w="1500" w:type="dxa"/>
            <w:tcBorders>
              <w:top w:val="nil"/>
              <w:left w:val="nil"/>
              <w:bottom w:val="single" w:sz="4" w:space="0" w:color="auto"/>
              <w:right w:val="single" w:sz="4" w:space="0" w:color="auto"/>
            </w:tcBorders>
            <w:shd w:val="clear" w:color="000000" w:fill="FFFFFF"/>
            <w:vAlign w:val="center"/>
            <w:hideMark/>
          </w:tcPr>
          <w:p w14:paraId="158AC6D7"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GSU-RE00-193</w:t>
            </w:r>
          </w:p>
        </w:tc>
        <w:tc>
          <w:tcPr>
            <w:tcW w:w="3701" w:type="dxa"/>
            <w:tcBorders>
              <w:top w:val="nil"/>
              <w:left w:val="nil"/>
              <w:bottom w:val="single" w:sz="4" w:space="0" w:color="auto"/>
              <w:right w:val="single" w:sz="4" w:space="0" w:color="auto"/>
            </w:tcBorders>
            <w:shd w:val="clear" w:color="000000" w:fill="FFFFFF"/>
            <w:hideMark/>
          </w:tcPr>
          <w:p w14:paraId="07FAEB6B" w14:textId="77777777" w:rsidR="00336CC5" w:rsidRPr="00336CC5" w:rsidRDefault="00336CC5" w:rsidP="00336CC5">
            <w:pPr>
              <w:spacing w:after="0" w:line="240" w:lineRule="auto"/>
              <w:rPr>
                <w:rFonts w:ascii="Calibri" w:eastAsia="Times New Roman" w:hAnsi="Calibri" w:cs="Calibri"/>
                <w:color w:val="000000"/>
              </w:rPr>
            </w:pPr>
            <w:proofErr w:type="spellStart"/>
            <w:r w:rsidRPr="00336CC5">
              <w:rPr>
                <w:rFonts w:ascii="Calibri" w:eastAsia="Times New Roman" w:hAnsi="Calibri" w:cs="Calibri"/>
                <w:color w:val="000000"/>
              </w:rPr>
              <w:t>Braithwaites</w:t>
            </w:r>
            <w:proofErr w:type="spellEnd"/>
            <w:r w:rsidRPr="00336CC5">
              <w:rPr>
                <w:rFonts w:ascii="Calibri" w:eastAsia="Times New Roman" w:hAnsi="Calibri" w:cs="Calibri"/>
                <w:color w:val="000000"/>
              </w:rPr>
              <w:t xml:space="preserve"> skin grafting knife</w:t>
            </w:r>
          </w:p>
        </w:tc>
        <w:tc>
          <w:tcPr>
            <w:tcW w:w="780" w:type="dxa"/>
            <w:tcBorders>
              <w:top w:val="nil"/>
              <w:left w:val="nil"/>
              <w:bottom w:val="single" w:sz="4" w:space="0" w:color="auto"/>
              <w:right w:val="single" w:sz="4" w:space="0" w:color="auto"/>
            </w:tcBorders>
            <w:shd w:val="clear" w:color="000000" w:fill="FFFFFF"/>
            <w:noWrap/>
            <w:vAlign w:val="center"/>
            <w:hideMark/>
          </w:tcPr>
          <w:p w14:paraId="40261C06"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noWrap/>
            <w:vAlign w:val="center"/>
            <w:hideMark/>
          </w:tcPr>
          <w:p w14:paraId="110DD5D8"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auto" w:fill="auto"/>
            <w:hideMark/>
          </w:tcPr>
          <w:p w14:paraId="5AD173C4"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463</w:t>
            </w:r>
          </w:p>
        </w:tc>
        <w:tc>
          <w:tcPr>
            <w:tcW w:w="1001" w:type="dxa"/>
            <w:tcBorders>
              <w:top w:val="nil"/>
              <w:left w:val="nil"/>
              <w:bottom w:val="single" w:sz="4" w:space="0" w:color="auto"/>
              <w:right w:val="single" w:sz="4" w:space="0" w:color="auto"/>
            </w:tcBorders>
            <w:shd w:val="clear" w:color="000000" w:fill="FFFFFF"/>
            <w:vAlign w:val="bottom"/>
            <w:hideMark/>
          </w:tcPr>
          <w:p w14:paraId="30531E2A"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39.99</w:t>
            </w:r>
          </w:p>
        </w:tc>
        <w:tc>
          <w:tcPr>
            <w:tcW w:w="1181" w:type="dxa"/>
            <w:tcBorders>
              <w:top w:val="nil"/>
              <w:left w:val="nil"/>
              <w:bottom w:val="single" w:sz="4" w:space="0" w:color="auto"/>
              <w:right w:val="single" w:sz="4" w:space="0" w:color="auto"/>
            </w:tcBorders>
            <w:shd w:val="clear" w:color="000000" w:fill="FFFFFF"/>
            <w:vAlign w:val="center"/>
            <w:hideMark/>
          </w:tcPr>
          <w:p w14:paraId="7FB903AD"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2CE81763"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5ABBC567"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36</w:t>
            </w:r>
          </w:p>
        </w:tc>
        <w:tc>
          <w:tcPr>
            <w:tcW w:w="1500" w:type="dxa"/>
            <w:tcBorders>
              <w:top w:val="nil"/>
              <w:left w:val="nil"/>
              <w:bottom w:val="single" w:sz="4" w:space="0" w:color="auto"/>
              <w:right w:val="single" w:sz="4" w:space="0" w:color="auto"/>
            </w:tcBorders>
            <w:shd w:val="clear" w:color="000000" w:fill="FFFFFF"/>
            <w:vAlign w:val="center"/>
            <w:hideMark/>
          </w:tcPr>
          <w:p w14:paraId="7090D6F5"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GSU-RE00-200</w:t>
            </w:r>
          </w:p>
        </w:tc>
        <w:tc>
          <w:tcPr>
            <w:tcW w:w="3701" w:type="dxa"/>
            <w:tcBorders>
              <w:top w:val="nil"/>
              <w:left w:val="nil"/>
              <w:bottom w:val="single" w:sz="4" w:space="0" w:color="auto"/>
              <w:right w:val="single" w:sz="4" w:space="0" w:color="auto"/>
            </w:tcBorders>
            <w:shd w:val="clear" w:color="000000" w:fill="FFFFFF"/>
            <w:hideMark/>
          </w:tcPr>
          <w:p w14:paraId="7F936D56"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Skin graft knife small size silver</w:t>
            </w:r>
          </w:p>
        </w:tc>
        <w:tc>
          <w:tcPr>
            <w:tcW w:w="780" w:type="dxa"/>
            <w:tcBorders>
              <w:top w:val="nil"/>
              <w:left w:val="nil"/>
              <w:bottom w:val="single" w:sz="4" w:space="0" w:color="auto"/>
              <w:right w:val="single" w:sz="4" w:space="0" w:color="auto"/>
            </w:tcBorders>
            <w:shd w:val="clear" w:color="000000" w:fill="FFFFFF"/>
            <w:noWrap/>
            <w:vAlign w:val="center"/>
            <w:hideMark/>
          </w:tcPr>
          <w:p w14:paraId="55D671A7"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noWrap/>
            <w:vAlign w:val="center"/>
            <w:hideMark/>
          </w:tcPr>
          <w:p w14:paraId="1ED305C9"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auto" w:fill="auto"/>
            <w:hideMark/>
          </w:tcPr>
          <w:p w14:paraId="2091BC00"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509</w:t>
            </w:r>
          </w:p>
        </w:tc>
        <w:tc>
          <w:tcPr>
            <w:tcW w:w="1001" w:type="dxa"/>
            <w:tcBorders>
              <w:top w:val="nil"/>
              <w:left w:val="nil"/>
              <w:bottom w:val="single" w:sz="4" w:space="0" w:color="auto"/>
              <w:right w:val="single" w:sz="4" w:space="0" w:color="auto"/>
            </w:tcBorders>
            <w:shd w:val="clear" w:color="000000" w:fill="FFFFFF"/>
            <w:vAlign w:val="bottom"/>
            <w:hideMark/>
          </w:tcPr>
          <w:p w14:paraId="11E6068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41</w:t>
            </w:r>
          </w:p>
        </w:tc>
        <w:tc>
          <w:tcPr>
            <w:tcW w:w="1181" w:type="dxa"/>
            <w:tcBorders>
              <w:top w:val="nil"/>
              <w:left w:val="nil"/>
              <w:bottom w:val="single" w:sz="4" w:space="0" w:color="auto"/>
              <w:right w:val="single" w:sz="4" w:space="0" w:color="auto"/>
            </w:tcBorders>
            <w:shd w:val="clear" w:color="000000" w:fill="FFFFFF"/>
            <w:vAlign w:val="center"/>
            <w:hideMark/>
          </w:tcPr>
          <w:p w14:paraId="4094F0D6"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267F2A37" w14:textId="77777777" w:rsidTr="00336CC5">
        <w:trPr>
          <w:trHeight w:val="960"/>
        </w:trPr>
        <w:tc>
          <w:tcPr>
            <w:tcW w:w="460" w:type="dxa"/>
            <w:tcBorders>
              <w:top w:val="nil"/>
              <w:left w:val="single" w:sz="4" w:space="0" w:color="auto"/>
              <w:bottom w:val="single" w:sz="4" w:space="0" w:color="auto"/>
              <w:right w:val="single" w:sz="4" w:space="0" w:color="auto"/>
            </w:tcBorders>
            <w:shd w:val="clear" w:color="000000" w:fill="FFFFFF"/>
            <w:hideMark/>
          </w:tcPr>
          <w:p w14:paraId="5ED5FC0B"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37</w:t>
            </w:r>
          </w:p>
        </w:tc>
        <w:tc>
          <w:tcPr>
            <w:tcW w:w="1500" w:type="dxa"/>
            <w:tcBorders>
              <w:top w:val="nil"/>
              <w:left w:val="nil"/>
              <w:bottom w:val="single" w:sz="4" w:space="0" w:color="auto"/>
              <w:right w:val="single" w:sz="4" w:space="0" w:color="auto"/>
            </w:tcBorders>
            <w:shd w:val="clear" w:color="000000" w:fill="FFFFFF"/>
            <w:vAlign w:val="center"/>
            <w:hideMark/>
          </w:tcPr>
          <w:p w14:paraId="52330BF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GSU-RE00-208</w:t>
            </w:r>
          </w:p>
        </w:tc>
        <w:tc>
          <w:tcPr>
            <w:tcW w:w="3701" w:type="dxa"/>
            <w:tcBorders>
              <w:top w:val="nil"/>
              <w:left w:val="nil"/>
              <w:bottom w:val="single" w:sz="4" w:space="0" w:color="auto"/>
              <w:right w:val="single" w:sz="4" w:space="0" w:color="auto"/>
            </w:tcBorders>
            <w:shd w:val="clear" w:color="000000" w:fill="FFFFFF"/>
            <w:hideMark/>
          </w:tcPr>
          <w:p w14:paraId="0B5FA229"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 xml:space="preserve">post mortem set supplied with 20 instrument &amp; </w:t>
            </w:r>
            <w:proofErr w:type="spellStart"/>
            <w:r w:rsidRPr="00336CC5">
              <w:rPr>
                <w:rFonts w:ascii="Calibri" w:eastAsia="Times New Roman" w:hAnsi="Calibri" w:cs="Calibri"/>
                <w:color w:val="000000"/>
              </w:rPr>
              <w:t>accessoryes</w:t>
            </w:r>
            <w:proofErr w:type="spellEnd"/>
            <w:r w:rsidRPr="00336CC5">
              <w:rPr>
                <w:rFonts w:ascii="Calibri" w:eastAsia="Times New Roman" w:hAnsi="Calibri" w:cs="Calibri"/>
                <w:color w:val="000000"/>
              </w:rPr>
              <w:t xml:space="preserve"> for use for </w:t>
            </w:r>
            <w:proofErr w:type="spellStart"/>
            <w:r w:rsidRPr="00336CC5">
              <w:rPr>
                <w:rFonts w:ascii="Calibri" w:eastAsia="Times New Roman" w:hAnsi="Calibri" w:cs="Calibri"/>
                <w:color w:val="000000"/>
              </w:rPr>
              <w:t>fiecd</w:t>
            </w:r>
            <w:proofErr w:type="spellEnd"/>
            <w:r w:rsidRPr="00336CC5">
              <w:rPr>
                <w:rFonts w:ascii="Calibri" w:eastAsia="Times New Roman" w:hAnsi="Calibri" w:cs="Calibri"/>
                <w:color w:val="000000"/>
              </w:rPr>
              <w:t xml:space="preserve"> work.</w:t>
            </w:r>
          </w:p>
        </w:tc>
        <w:tc>
          <w:tcPr>
            <w:tcW w:w="780" w:type="dxa"/>
            <w:tcBorders>
              <w:top w:val="nil"/>
              <w:left w:val="nil"/>
              <w:bottom w:val="single" w:sz="4" w:space="0" w:color="auto"/>
              <w:right w:val="single" w:sz="4" w:space="0" w:color="auto"/>
            </w:tcBorders>
            <w:shd w:val="clear" w:color="000000" w:fill="FFFFFF"/>
            <w:noWrap/>
            <w:vAlign w:val="center"/>
            <w:hideMark/>
          </w:tcPr>
          <w:p w14:paraId="6EDCA9AD"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noWrap/>
            <w:vAlign w:val="center"/>
            <w:hideMark/>
          </w:tcPr>
          <w:p w14:paraId="22664730"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 </w:t>
            </w:r>
          </w:p>
        </w:tc>
        <w:tc>
          <w:tcPr>
            <w:tcW w:w="737" w:type="dxa"/>
            <w:tcBorders>
              <w:top w:val="nil"/>
              <w:left w:val="nil"/>
              <w:bottom w:val="single" w:sz="4" w:space="0" w:color="auto"/>
              <w:right w:val="single" w:sz="4" w:space="0" w:color="auto"/>
            </w:tcBorders>
            <w:shd w:val="clear" w:color="auto" w:fill="auto"/>
            <w:hideMark/>
          </w:tcPr>
          <w:p w14:paraId="48C5C14C"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285</w:t>
            </w:r>
          </w:p>
        </w:tc>
        <w:tc>
          <w:tcPr>
            <w:tcW w:w="1001" w:type="dxa"/>
            <w:tcBorders>
              <w:top w:val="nil"/>
              <w:left w:val="nil"/>
              <w:bottom w:val="nil"/>
              <w:right w:val="nil"/>
            </w:tcBorders>
            <w:shd w:val="clear" w:color="000000" w:fill="FFFFFF"/>
            <w:vAlign w:val="bottom"/>
            <w:hideMark/>
          </w:tcPr>
          <w:p w14:paraId="659557A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79.8</w:t>
            </w:r>
          </w:p>
        </w:tc>
        <w:tc>
          <w:tcPr>
            <w:tcW w:w="1181" w:type="dxa"/>
            <w:tcBorders>
              <w:top w:val="nil"/>
              <w:left w:val="single" w:sz="4" w:space="0" w:color="auto"/>
              <w:bottom w:val="single" w:sz="4" w:space="0" w:color="auto"/>
              <w:right w:val="single" w:sz="4" w:space="0" w:color="auto"/>
            </w:tcBorders>
            <w:shd w:val="clear" w:color="000000" w:fill="FFFFFF"/>
            <w:vAlign w:val="center"/>
            <w:hideMark/>
          </w:tcPr>
          <w:p w14:paraId="2D51643C"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r w:rsidR="00336CC5" w:rsidRPr="00336CC5" w14:paraId="12A0DFE4" w14:textId="77777777" w:rsidTr="00336CC5">
        <w:trPr>
          <w:trHeight w:val="1116"/>
        </w:trPr>
        <w:tc>
          <w:tcPr>
            <w:tcW w:w="460" w:type="dxa"/>
            <w:tcBorders>
              <w:top w:val="nil"/>
              <w:left w:val="single" w:sz="4" w:space="0" w:color="auto"/>
              <w:bottom w:val="single" w:sz="4" w:space="0" w:color="auto"/>
              <w:right w:val="single" w:sz="4" w:space="0" w:color="auto"/>
            </w:tcBorders>
            <w:shd w:val="clear" w:color="000000" w:fill="FFFFFF"/>
            <w:hideMark/>
          </w:tcPr>
          <w:p w14:paraId="77834057"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38</w:t>
            </w:r>
          </w:p>
        </w:tc>
        <w:tc>
          <w:tcPr>
            <w:tcW w:w="1500" w:type="dxa"/>
            <w:tcBorders>
              <w:top w:val="nil"/>
              <w:left w:val="nil"/>
              <w:bottom w:val="single" w:sz="4" w:space="0" w:color="auto"/>
              <w:right w:val="single" w:sz="4" w:space="0" w:color="auto"/>
            </w:tcBorders>
            <w:shd w:val="clear" w:color="000000" w:fill="E26B0A"/>
            <w:vAlign w:val="center"/>
            <w:hideMark/>
          </w:tcPr>
          <w:p w14:paraId="01484AF0"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GSU-RE00-a220</w:t>
            </w:r>
          </w:p>
        </w:tc>
        <w:tc>
          <w:tcPr>
            <w:tcW w:w="3701" w:type="dxa"/>
            <w:tcBorders>
              <w:top w:val="nil"/>
              <w:left w:val="nil"/>
              <w:bottom w:val="single" w:sz="4" w:space="0" w:color="auto"/>
              <w:right w:val="single" w:sz="4" w:space="0" w:color="auto"/>
            </w:tcBorders>
            <w:shd w:val="clear" w:color="000000" w:fill="E26B0A"/>
            <w:vAlign w:val="center"/>
            <w:hideMark/>
          </w:tcPr>
          <w:p w14:paraId="4D6F7A15" w14:textId="77777777" w:rsidR="00336CC5" w:rsidRPr="00336CC5" w:rsidRDefault="00336CC5" w:rsidP="00336CC5">
            <w:pPr>
              <w:spacing w:after="0" w:line="240" w:lineRule="auto"/>
              <w:jc w:val="center"/>
              <w:rPr>
                <w:rFonts w:ascii="Calibri" w:eastAsia="Times New Roman" w:hAnsi="Calibri" w:cs="Calibri"/>
                <w:color w:val="000000"/>
              </w:rPr>
            </w:pPr>
            <w:proofErr w:type="spellStart"/>
            <w:r w:rsidRPr="00336CC5">
              <w:rPr>
                <w:rFonts w:ascii="Calibri" w:eastAsia="Times New Roman" w:hAnsi="Calibri" w:cs="Calibri"/>
                <w:color w:val="000000"/>
              </w:rPr>
              <w:t>Maleable</w:t>
            </w:r>
            <w:proofErr w:type="spellEnd"/>
            <w:r w:rsidRPr="00336CC5">
              <w:rPr>
                <w:rFonts w:ascii="Calibri" w:eastAsia="Times New Roman" w:hAnsi="Calibri" w:cs="Calibri"/>
                <w:color w:val="000000"/>
              </w:rPr>
              <w:t xml:space="preserve"> retractor of 1*13 cm</w:t>
            </w:r>
          </w:p>
        </w:tc>
        <w:tc>
          <w:tcPr>
            <w:tcW w:w="780" w:type="dxa"/>
            <w:tcBorders>
              <w:top w:val="nil"/>
              <w:left w:val="nil"/>
              <w:bottom w:val="single" w:sz="4" w:space="0" w:color="auto"/>
              <w:right w:val="single" w:sz="4" w:space="0" w:color="auto"/>
            </w:tcBorders>
            <w:shd w:val="clear" w:color="000000" w:fill="E26B0A"/>
            <w:noWrap/>
            <w:vAlign w:val="center"/>
            <w:hideMark/>
          </w:tcPr>
          <w:p w14:paraId="48AB4781"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6DE2F6ED" w14:textId="77777777" w:rsidR="00336CC5" w:rsidRPr="00336CC5" w:rsidRDefault="00336CC5" w:rsidP="00336CC5">
            <w:pPr>
              <w:bidi/>
              <w:spacing w:after="0" w:line="240" w:lineRule="auto"/>
              <w:ind w:firstLineChars="200" w:firstLine="320"/>
              <w:jc w:val="right"/>
              <w:rPr>
                <w:rFonts w:ascii="Calibri" w:eastAsia="Times New Roman" w:hAnsi="Calibri" w:cs="Calibri"/>
                <w:color w:val="000000"/>
                <w:sz w:val="16"/>
                <w:szCs w:val="16"/>
              </w:rPr>
            </w:pPr>
            <w:r w:rsidRPr="00336CC5">
              <w:rPr>
                <w:rFonts w:ascii="Calibri" w:eastAsia="Times New Roman" w:hAnsi="Calibri" w:cs="Calibri"/>
                <w:color w:val="000000"/>
                <w:sz w:val="16"/>
                <w:szCs w:val="16"/>
                <w:rtl/>
              </w:rPr>
              <w:t xml:space="preserve">على أن يكون أحتياج هذا القياس  30% من الأحتياج الكلي لمادة </w:t>
            </w:r>
            <w:proofErr w:type="spellStart"/>
            <w:r w:rsidRPr="00336CC5">
              <w:rPr>
                <w:rFonts w:ascii="Calibri" w:eastAsia="Times New Roman" w:hAnsi="Calibri" w:cs="Calibri"/>
                <w:color w:val="000000"/>
                <w:sz w:val="16"/>
                <w:szCs w:val="16"/>
              </w:rPr>
              <w:t>Maleable</w:t>
            </w:r>
            <w:proofErr w:type="spellEnd"/>
            <w:r w:rsidRPr="00336CC5">
              <w:rPr>
                <w:rFonts w:ascii="Calibri" w:eastAsia="Times New Roman" w:hAnsi="Calibri" w:cs="Calibri"/>
                <w:color w:val="000000"/>
                <w:sz w:val="16"/>
                <w:szCs w:val="16"/>
              </w:rPr>
              <w:t xml:space="preserve"> retractor</w:t>
            </w:r>
          </w:p>
        </w:tc>
        <w:tc>
          <w:tcPr>
            <w:tcW w:w="737" w:type="dxa"/>
            <w:tcBorders>
              <w:top w:val="nil"/>
              <w:left w:val="nil"/>
              <w:bottom w:val="single" w:sz="4" w:space="0" w:color="auto"/>
              <w:right w:val="single" w:sz="4" w:space="0" w:color="auto"/>
            </w:tcBorders>
            <w:shd w:val="clear" w:color="auto" w:fill="auto"/>
            <w:hideMark/>
          </w:tcPr>
          <w:p w14:paraId="3727E4D9"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337</w:t>
            </w:r>
          </w:p>
        </w:tc>
        <w:tc>
          <w:tcPr>
            <w:tcW w:w="1001" w:type="dxa"/>
            <w:tcBorders>
              <w:top w:val="single" w:sz="4" w:space="0" w:color="auto"/>
              <w:left w:val="nil"/>
              <w:bottom w:val="single" w:sz="4" w:space="0" w:color="auto"/>
              <w:right w:val="single" w:sz="4" w:space="0" w:color="auto"/>
            </w:tcBorders>
            <w:shd w:val="clear" w:color="000000" w:fill="FFFFFF"/>
            <w:vAlign w:val="bottom"/>
            <w:hideMark/>
          </w:tcPr>
          <w:p w14:paraId="1083315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28.48</w:t>
            </w:r>
          </w:p>
        </w:tc>
        <w:tc>
          <w:tcPr>
            <w:tcW w:w="1181" w:type="dxa"/>
            <w:tcBorders>
              <w:top w:val="nil"/>
              <w:left w:val="nil"/>
              <w:bottom w:val="single" w:sz="4" w:space="0" w:color="auto"/>
              <w:right w:val="single" w:sz="4" w:space="0" w:color="auto"/>
            </w:tcBorders>
            <w:shd w:val="clear" w:color="000000" w:fill="FFFFFF"/>
            <w:vAlign w:val="bottom"/>
            <w:hideMark/>
          </w:tcPr>
          <w:p w14:paraId="1408047D"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 , اوربي , ياباني</w:t>
            </w:r>
          </w:p>
        </w:tc>
      </w:tr>
      <w:tr w:rsidR="00336CC5" w:rsidRPr="00336CC5" w14:paraId="280CF280" w14:textId="77777777" w:rsidTr="00336CC5">
        <w:trPr>
          <w:trHeight w:val="1116"/>
        </w:trPr>
        <w:tc>
          <w:tcPr>
            <w:tcW w:w="460" w:type="dxa"/>
            <w:tcBorders>
              <w:top w:val="nil"/>
              <w:left w:val="single" w:sz="4" w:space="0" w:color="auto"/>
              <w:bottom w:val="single" w:sz="4" w:space="0" w:color="auto"/>
              <w:right w:val="single" w:sz="4" w:space="0" w:color="auto"/>
            </w:tcBorders>
            <w:shd w:val="clear" w:color="000000" w:fill="FFFFFF"/>
            <w:hideMark/>
          </w:tcPr>
          <w:p w14:paraId="40B9F54F"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39</w:t>
            </w:r>
          </w:p>
        </w:tc>
        <w:tc>
          <w:tcPr>
            <w:tcW w:w="1500" w:type="dxa"/>
            <w:tcBorders>
              <w:top w:val="nil"/>
              <w:left w:val="nil"/>
              <w:bottom w:val="single" w:sz="4" w:space="0" w:color="auto"/>
              <w:right w:val="single" w:sz="4" w:space="0" w:color="auto"/>
            </w:tcBorders>
            <w:shd w:val="clear" w:color="000000" w:fill="E26B0A"/>
            <w:vAlign w:val="center"/>
            <w:hideMark/>
          </w:tcPr>
          <w:p w14:paraId="3904BC7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GSU-RE00-b220</w:t>
            </w:r>
          </w:p>
        </w:tc>
        <w:tc>
          <w:tcPr>
            <w:tcW w:w="3701" w:type="dxa"/>
            <w:tcBorders>
              <w:top w:val="nil"/>
              <w:left w:val="nil"/>
              <w:bottom w:val="single" w:sz="4" w:space="0" w:color="auto"/>
              <w:right w:val="single" w:sz="4" w:space="0" w:color="auto"/>
            </w:tcBorders>
            <w:shd w:val="clear" w:color="000000" w:fill="E26B0A"/>
            <w:vAlign w:val="center"/>
            <w:hideMark/>
          </w:tcPr>
          <w:p w14:paraId="05BF79ED" w14:textId="77777777" w:rsidR="00336CC5" w:rsidRPr="00336CC5" w:rsidRDefault="00336CC5" w:rsidP="00336CC5">
            <w:pPr>
              <w:spacing w:after="0" w:line="240" w:lineRule="auto"/>
              <w:jc w:val="center"/>
              <w:rPr>
                <w:rFonts w:ascii="Calibri" w:eastAsia="Times New Roman" w:hAnsi="Calibri" w:cs="Calibri"/>
                <w:color w:val="000000"/>
              </w:rPr>
            </w:pPr>
            <w:proofErr w:type="spellStart"/>
            <w:r w:rsidRPr="00336CC5">
              <w:rPr>
                <w:rFonts w:ascii="Calibri" w:eastAsia="Times New Roman" w:hAnsi="Calibri" w:cs="Calibri"/>
                <w:color w:val="000000"/>
              </w:rPr>
              <w:t>Maleable</w:t>
            </w:r>
            <w:proofErr w:type="spellEnd"/>
            <w:r w:rsidRPr="00336CC5">
              <w:rPr>
                <w:rFonts w:ascii="Calibri" w:eastAsia="Times New Roman" w:hAnsi="Calibri" w:cs="Calibri"/>
                <w:color w:val="000000"/>
              </w:rPr>
              <w:t xml:space="preserve"> retractor of 2*13 cm</w:t>
            </w:r>
          </w:p>
        </w:tc>
        <w:tc>
          <w:tcPr>
            <w:tcW w:w="780" w:type="dxa"/>
            <w:tcBorders>
              <w:top w:val="nil"/>
              <w:left w:val="nil"/>
              <w:bottom w:val="single" w:sz="4" w:space="0" w:color="auto"/>
              <w:right w:val="single" w:sz="4" w:space="0" w:color="auto"/>
            </w:tcBorders>
            <w:shd w:val="clear" w:color="000000" w:fill="E26B0A"/>
            <w:noWrap/>
            <w:vAlign w:val="center"/>
            <w:hideMark/>
          </w:tcPr>
          <w:p w14:paraId="1DB53844"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4C3C40E6" w14:textId="77777777" w:rsidR="00336CC5" w:rsidRPr="00336CC5" w:rsidRDefault="00336CC5" w:rsidP="00336CC5">
            <w:pPr>
              <w:bidi/>
              <w:spacing w:after="0" w:line="240" w:lineRule="auto"/>
              <w:ind w:firstLineChars="200" w:firstLine="320"/>
              <w:jc w:val="right"/>
              <w:rPr>
                <w:rFonts w:ascii="Calibri" w:eastAsia="Times New Roman" w:hAnsi="Calibri" w:cs="Calibri"/>
                <w:color w:val="000000"/>
                <w:sz w:val="16"/>
                <w:szCs w:val="16"/>
              </w:rPr>
            </w:pPr>
            <w:r w:rsidRPr="00336CC5">
              <w:rPr>
                <w:rFonts w:ascii="Calibri" w:eastAsia="Times New Roman" w:hAnsi="Calibri" w:cs="Calibri"/>
                <w:color w:val="000000"/>
                <w:sz w:val="16"/>
                <w:szCs w:val="16"/>
                <w:rtl/>
              </w:rPr>
              <w:t xml:space="preserve">على أن يكون أحتياج هذا القياس  30% من الأحتياج الكلي لمادة </w:t>
            </w:r>
            <w:proofErr w:type="spellStart"/>
            <w:r w:rsidRPr="00336CC5">
              <w:rPr>
                <w:rFonts w:ascii="Calibri" w:eastAsia="Times New Roman" w:hAnsi="Calibri" w:cs="Calibri"/>
                <w:color w:val="000000"/>
                <w:sz w:val="16"/>
                <w:szCs w:val="16"/>
              </w:rPr>
              <w:t>Maleable</w:t>
            </w:r>
            <w:proofErr w:type="spellEnd"/>
            <w:r w:rsidRPr="00336CC5">
              <w:rPr>
                <w:rFonts w:ascii="Calibri" w:eastAsia="Times New Roman" w:hAnsi="Calibri" w:cs="Calibri"/>
                <w:color w:val="000000"/>
                <w:sz w:val="16"/>
                <w:szCs w:val="16"/>
              </w:rPr>
              <w:t xml:space="preserve"> retractor</w:t>
            </w:r>
          </w:p>
        </w:tc>
        <w:tc>
          <w:tcPr>
            <w:tcW w:w="737" w:type="dxa"/>
            <w:tcBorders>
              <w:top w:val="nil"/>
              <w:left w:val="nil"/>
              <w:bottom w:val="single" w:sz="4" w:space="0" w:color="auto"/>
              <w:right w:val="single" w:sz="4" w:space="0" w:color="auto"/>
            </w:tcBorders>
            <w:shd w:val="clear" w:color="auto" w:fill="auto"/>
            <w:hideMark/>
          </w:tcPr>
          <w:p w14:paraId="3E929A3C"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336</w:t>
            </w:r>
          </w:p>
        </w:tc>
        <w:tc>
          <w:tcPr>
            <w:tcW w:w="1001" w:type="dxa"/>
            <w:tcBorders>
              <w:top w:val="nil"/>
              <w:left w:val="nil"/>
              <w:bottom w:val="single" w:sz="4" w:space="0" w:color="auto"/>
              <w:right w:val="single" w:sz="4" w:space="0" w:color="auto"/>
            </w:tcBorders>
            <w:shd w:val="clear" w:color="000000" w:fill="FFFFFF"/>
            <w:vAlign w:val="bottom"/>
            <w:hideMark/>
          </w:tcPr>
          <w:p w14:paraId="1933D21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28.48</w:t>
            </w:r>
          </w:p>
        </w:tc>
        <w:tc>
          <w:tcPr>
            <w:tcW w:w="1181" w:type="dxa"/>
            <w:tcBorders>
              <w:top w:val="nil"/>
              <w:left w:val="nil"/>
              <w:bottom w:val="single" w:sz="4" w:space="0" w:color="auto"/>
              <w:right w:val="single" w:sz="4" w:space="0" w:color="auto"/>
            </w:tcBorders>
            <w:shd w:val="clear" w:color="000000" w:fill="FFFFFF"/>
            <w:vAlign w:val="bottom"/>
            <w:hideMark/>
          </w:tcPr>
          <w:p w14:paraId="74101545"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 , اوربي , ياباني</w:t>
            </w:r>
          </w:p>
        </w:tc>
      </w:tr>
      <w:tr w:rsidR="00336CC5" w:rsidRPr="00336CC5" w14:paraId="16A349A8" w14:textId="77777777" w:rsidTr="00336CC5">
        <w:trPr>
          <w:trHeight w:val="1116"/>
        </w:trPr>
        <w:tc>
          <w:tcPr>
            <w:tcW w:w="460" w:type="dxa"/>
            <w:tcBorders>
              <w:top w:val="nil"/>
              <w:left w:val="single" w:sz="4" w:space="0" w:color="auto"/>
              <w:bottom w:val="single" w:sz="4" w:space="0" w:color="auto"/>
              <w:right w:val="single" w:sz="4" w:space="0" w:color="auto"/>
            </w:tcBorders>
            <w:shd w:val="clear" w:color="000000" w:fill="FFFFFF"/>
            <w:hideMark/>
          </w:tcPr>
          <w:p w14:paraId="13BFEAD9"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40</w:t>
            </w:r>
          </w:p>
        </w:tc>
        <w:tc>
          <w:tcPr>
            <w:tcW w:w="1500" w:type="dxa"/>
            <w:tcBorders>
              <w:top w:val="nil"/>
              <w:left w:val="nil"/>
              <w:bottom w:val="single" w:sz="4" w:space="0" w:color="auto"/>
              <w:right w:val="single" w:sz="4" w:space="0" w:color="auto"/>
            </w:tcBorders>
            <w:shd w:val="clear" w:color="000000" w:fill="E26B0A"/>
            <w:vAlign w:val="center"/>
            <w:hideMark/>
          </w:tcPr>
          <w:p w14:paraId="44A15236"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GSU-RE00-c220</w:t>
            </w:r>
          </w:p>
        </w:tc>
        <w:tc>
          <w:tcPr>
            <w:tcW w:w="3701" w:type="dxa"/>
            <w:tcBorders>
              <w:top w:val="nil"/>
              <w:left w:val="nil"/>
              <w:bottom w:val="single" w:sz="4" w:space="0" w:color="auto"/>
              <w:right w:val="single" w:sz="4" w:space="0" w:color="auto"/>
            </w:tcBorders>
            <w:shd w:val="clear" w:color="000000" w:fill="E26B0A"/>
            <w:hideMark/>
          </w:tcPr>
          <w:p w14:paraId="7BDBB11D" w14:textId="77777777" w:rsidR="00336CC5" w:rsidRPr="00336CC5" w:rsidRDefault="00336CC5" w:rsidP="00336CC5">
            <w:pPr>
              <w:spacing w:after="0" w:line="240" w:lineRule="auto"/>
              <w:rPr>
                <w:rFonts w:ascii="Calibri" w:eastAsia="Times New Roman" w:hAnsi="Calibri" w:cs="Calibri"/>
                <w:color w:val="000000"/>
              </w:rPr>
            </w:pPr>
            <w:proofErr w:type="spellStart"/>
            <w:r w:rsidRPr="00336CC5">
              <w:rPr>
                <w:rFonts w:ascii="Calibri" w:eastAsia="Times New Roman" w:hAnsi="Calibri" w:cs="Calibri"/>
                <w:color w:val="000000"/>
              </w:rPr>
              <w:t>Maleable</w:t>
            </w:r>
            <w:proofErr w:type="spellEnd"/>
            <w:r w:rsidRPr="00336CC5">
              <w:rPr>
                <w:rFonts w:ascii="Calibri" w:eastAsia="Times New Roman" w:hAnsi="Calibri" w:cs="Calibri"/>
                <w:color w:val="000000"/>
              </w:rPr>
              <w:t xml:space="preserve"> retractor of 3*13 cm</w:t>
            </w:r>
          </w:p>
        </w:tc>
        <w:tc>
          <w:tcPr>
            <w:tcW w:w="780" w:type="dxa"/>
            <w:tcBorders>
              <w:top w:val="nil"/>
              <w:left w:val="nil"/>
              <w:bottom w:val="single" w:sz="4" w:space="0" w:color="auto"/>
              <w:right w:val="single" w:sz="4" w:space="0" w:color="auto"/>
            </w:tcBorders>
            <w:shd w:val="clear" w:color="000000" w:fill="E26B0A"/>
            <w:noWrap/>
            <w:vAlign w:val="center"/>
            <w:hideMark/>
          </w:tcPr>
          <w:p w14:paraId="36269B06" w14:textId="77777777" w:rsidR="00336CC5" w:rsidRPr="00336CC5" w:rsidRDefault="00336CC5" w:rsidP="00336CC5">
            <w:pPr>
              <w:spacing w:after="0" w:line="240" w:lineRule="auto"/>
              <w:jc w:val="center"/>
              <w:rPr>
                <w:rFonts w:ascii="Calibri" w:eastAsia="Times New Roman" w:hAnsi="Calibri" w:cs="Calibri"/>
                <w:color w:val="000000"/>
              </w:rPr>
            </w:pPr>
            <w:r w:rsidRPr="00336CC5">
              <w:rPr>
                <w:rFonts w:ascii="Calibri" w:eastAsia="Times New Roman" w:hAnsi="Calibri" w:cs="Calibri"/>
                <w:color w:val="000000"/>
              </w:rPr>
              <w:t>pcs</w:t>
            </w:r>
          </w:p>
        </w:tc>
        <w:tc>
          <w:tcPr>
            <w:tcW w:w="1440" w:type="dxa"/>
            <w:tcBorders>
              <w:top w:val="nil"/>
              <w:left w:val="nil"/>
              <w:bottom w:val="single" w:sz="4" w:space="0" w:color="auto"/>
              <w:right w:val="single" w:sz="4" w:space="0" w:color="auto"/>
            </w:tcBorders>
            <w:shd w:val="clear" w:color="000000" w:fill="FFFFFF"/>
            <w:vAlign w:val="center"/>
            <w:hideMark/>
          </w:tcPr>
          <w:p w14:paraId="021607D4" w14:textId="77777777" w:rsidR="00336CC5" w:rsidRPr="00336CC5" w:rsidRDefault="00336CC5" w:rsidP="00336CC5">
            <w:pPr>
              <w:bidi/>
              <w:spacing w:after="0" w:line="240" w:lineRule="auto"/>
              <w:ind w:firstLineChars="200" w:firstLine="320"/>
              <w:jc w:val="right"/>
              <w:rPr>
                <w:rFonts w:ascii="Calibri" w:eastAsia="Times New Roman" w:hAnsi="Calibri" w:cs="Calibri"/>
                <w:color w:val="000000"/>
                <w:sz w:val="16"/>
                <w:szCs w:val="16"/>
              </w:rPr>
            </w:pPr>
            <w:r w:rsidRPr="00336CC5">
              <w:rPr>
                <w:rFonts w:ascii="Calibri" w:eastAsia="Times New Roman" w:hAnsi="Calibri" w:cs="Calibri"/>
                <w:color w:val="000000"/>
                <w:sz w:val="16"/>
                <w:szCs w:val="16"/>
                <w:rtl/>
              </w:rPr>
              <w:t xml:space="preserve">على أن يكون أحتياج هذا القياس  40% من الأحتياج الكلي لمادة </w:t>
            </w:r>
            <w:proofErr w:type="spellStart"/>
            <w:r w:rsidRPr="00336CC5">
              <w:rPr>
                <w:rFonts w:ascii="Calibri" w:eastAsia="Times New Roman" w:hAnsi="Calibri" w:cs="Calibri"/>
                <w:color w:val="000000"/>
                <w:sz w:val="16"/>
                <w:szCs w:val="16"/>
              </w:rPr>
              <w:t>Maleable</w:t>
            </w:r>
            <w:proofErr w:type="spellEnd"/>
            <w:r w:rsidRPr="00336CC5">
              <w:rPr>
                <w:rFonts w:ascii="Calibri" w:eastAsia="Times New Roman" w:hAnsi="Calibri" w:cs="Calibri"/>
                <w:color w:val="000000"/>
                <w:sz w:val="16"/>
                <w:szCs w:val="16"/>
              </w:rPr>
              <w:t xml:space="preserve"> retractor</w:t>
            </w:r>
          </w:p>
        </w:tc>
        <w:tc>
          <w:tcPr>
            <w:tcW w:w="737" w:type="dxa"/>
            <w:tcBorders>
              <w:top w:val="nil"/>
              <w:left w:val="nil"/>
              <w:bottom w:val="single" w:sz="4" w:space="0" w:color="auto"/>
              <w:right w:val="single" w:sz="4" w:space="0" w:color="auto"/>
            </w:tcBorders>
            <w:shd w:val="clear" w:color="auto" w:fill="auto"/>
            <w:hideMark/>
          </w:tcPr>
          <w:p w14:paraId="223710E8"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415</w:t>
            </w:r>
          </w:p>
        </w:tc>
        <w:tc>
          <w:tcPr>
            <w:tcW w:w="1001" w:type="dxa"/>
            <w:tcBorders>
              <w:top w:val="nil"/>
              <w:left w:val="nil"/>
              <w:bottom w:val="single" w:sz="4" w:space="0" w:color="auto"/>
              <w:right w:val="single" w:sz="4" w:space="0" w:color="auto"/>
            </w:tcBorders>
            <w:shd w:val="clear" w:color="000000" w:fill="FFFFFF"/>
            <w:vAlign w:val="bottom"/>
            <w:hideMark/>
          </w:tcPr>
          <w:p w14:paraId="3590534D"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28.48</w:t>
            </w:r>
          </w:p>
        </w:tc>
        <w:tc>
          <w:tcPr>
            <w:tcW w:w="1181" w:type="dxa"/>
            <w:tcBorders>
              <w:top w:val="nil"/>
              <w:left w:val="nil"/>
              <w:bottom w:val="single" w:sz="4" w:space="0" w:color="auto"/>
              <w:right w:val="single" w:sz="4" w:space="0" w:color="auto"/>
            </w:tcBorders>
            <w:shd w:val="clear" w:color="000000" w:fill="FFFFFF"/>
            <w:vAlign w:val="bottom"/>
            <w:hideMark/>
          </w:tcPr>
          <w:p w14:paraId="7CD8723B"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 , اوربي , ياباني</w:t>
            </w:r>
          </w:p>
        </w:tc>
      </w:tr>
      <w:tr w:rsidR="00336CC5" w:rsidRPr="00336CC5" w14:paraId="2FA76BBB" w14:textId="77777777" w:rsidTr="00336CC5">
        <w:trPr>
          <w:trHeight w:val="624"/>
        </w:trPr>
        <w:tc>
          <w:tcPr>
            <w:tcW w:w="460" w:type="dxa"/>
            <w:tcBorders>
              <w:top w:val="nil"/>
              <w:left w:val="single" w:sz="4" w:space="0" w:color="auto"/>
              <w:bottom w:val="single" w:sz="4" w:space="0" w:color="auto"/>
              <w:right w:val="single" w:sz="4" w:space="0" w:color="auto"/>
            </w:tcBorders>
            <w:shd w:val="clear" w:color="000000" w:fill="FFFFFF"/>
            <w:hideMark/>
          </w:tcPr>
          <w:p w14:paraId="114D6E34"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lastRenderedPageBreak/>
              <w:t>41</w:t>
            </w:r>
          </w:p>
        </w:tc>
        <w:tc>
          <w:tcPr>
            <w:tcW w:w="1500" w:type="dxa"/>
            <w:tcBorders>
              <w:top w:val="nil"/>
              <w:left w:val="nil"/>
              <w:bottom w:val="single" w:sz="4" w:space="0" w:color="auto"/>
              <w:right w:val="single" w:sz="4" w:space="0" w:color="auto"/>
            </w:tcBorders>
            <w:shd w:val="clear" w:color="000000" w:fill="FFFFFF"/>
            <w:vAlign w:val="center"/>
            <w:hideMark/>
          </w:tcPr>
          <w:p w14:paraId="62896EE5"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GSU-RE00-249</w:t>
            </w:r>
          </w:p>
        </w:tc>
        <w:tc>
          <w:tcPr>
            <w:tcW w:w="3701" w:type="dxa"/>
            <w:tcBorders>
              <w:top w:val="nil"/>
              <w:left w:val="nil"/>
              <w:bottom w:val="single" w:sz="4" w:space="0" w:color="auto"/>
              <w:right w:val="single" w:sz="4" w:space="0" w:color="auto"/>
            </w:tcBorders>
            <w:shd w:val="clear" w:color="000000" w:fill="FFFFFF"/>
            <w:hideMark/>
          </w:tcPr>
          <w:p w14:paraId="4D703543"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Moynihan intestinal fenestrated clamp 7"</w:t>
            </w:r>
          </w:p>
        </w:tc>
        <w:tc>
          <w:tcPr>
            <w:tcW w:w="780" w:type="dxa"/>
            <w:tcBorders>
              <w:top w:val="nil"/>
              <w:left w:val="nil"/>
              <w:bottom w:val="single" w:sz="4" w:space="0" w:color="auto"/>
              <w:right w:val="single" w:sz="4" w:space="0" w:color="auto"/>
            </w:tcBorders>
            <w:shd w:val="clear" w:color="000000" w:fill="FFFFFF"/>
            <w:noWrap/>
            <w:vAlign w:val="center"/>
            <w:hideMark/>
          </w:tcPr>
          <w:p w14:paraId="64B81EA8"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set</w:t>
            </w:r>
          </w:p>
        </w:tc>
        <w:tc>
          <w:tcPr>
            <w:tcW w:w="1440" w:type="dxa"/>
            <w:tcBorders>
              <w:top w:val="nil"/>
              <w:left w:val="nil"/>
              <w:bottom w:val="single" w:sz="4" w:space="0" w:color="auto"/>
              <w:right w:val="single" w:sz="4" w:space="0" w:color="auto"/>
            </w:tcBorders>
            <w:shd w:val="clear" w:color="000000" w:fill="FFFFFF"/>
            <w:noWrap/>
            <w:vAlign w:val="center"/>
            <w:hideMark/>
          </w:tcPr>
          <w:p w14:paraId="067D12A3"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auto" w:fill="auto"/>
            <w:hideMark/>
          </w:tcPr>
          <w:p w14:paraId="0740B782"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539</w:t>
            </w:r>
          </w:p>
        </w:tc>
        <w:tc>
          <w:tcPr>
            <w:tcW w:w="1001" w:type="dxa"/>
            <w:tcBorders>
              <w:top w:val="nil"/>
              <w:left w:val="nil"/>
              <w:bottom w:val="single" w:sz="4" w:space="0" w:color="auto"/>
              <w:right w:val="single" w:sz="4" w:space="0" w:color="auto"/>
            </w:tcBorders>
            <w:shd w:val="clear" w:color="000000" w:fill="FFFFFF"/>
            <w:vAlign w:val="bottom"/>
            <w:hideMark/>
          </w:tcPr>
          <w:p w14:paraId="58CCA3DB"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66.87</w:t>
            </w:r>
          </w:p>
        </w:tc>
        <w:tc>
          <w:tcPr>
            <w:tcW w:w="1181" w:type="dxa"/>
            <w:tcBorders>
              <w:top w:val="nil"/>
              <w:left w:val="nil"/>
              <w:bottom w:val="single" w:sz="4" w:space="0" w:color="auto"/>
              <w:right w:val="single" w:sz="4" w:space="0" w:color="auto"/>
            </w:tcBorders>
            <w:shd w:val="clear" w:color="000000" w:fill="FFFFFF"/>
            <w:vAlign w:val="bottom"/>
            <w:hideMark/>
          </w:tcPr>
          <w:p w14:paraId="3DB6FA26"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امريكي , اوربي , ياباني</w:t>
            </w:r>
          </w:p>
        </w:tc>
      </w:tr>
      <w:tr w:rsidR="00336CC5" w:rsidRPr="00336CC5" w14:paraId="26B22F9F" w14:textId="77777777" w:rsidTr="00336CC5">
        <w:trPr>
          <w:trHeight w:val="396"/>
        </w:trPr>
        <w:tc>
          <w:tcPr>
            <w:tcW w:w="460" w:type="dxa"/>
            <w:tcBorders>
              <w:top w:val="nil"/>
              <w:left w:val="single" w:sz="4" w:space="0" w:color="auto"/>
              <w:bottom w:val="single" w:sz="4" w:space="0" w:color="auto"/>
              <w:right w:val="single" w:sz="4" w:space="0" w:color="auto"/>
            </w:tcBorders>
            <w:shd w:val="clear" w:color="000000" w:fill="FFFFFF"/>
            <w:hideMark/>
          </w:tcPr>
          <w:p w14:paraId="44DCBC4D" w14:textId="77777777" w:rsidR="00336CC5" w:rsidRPr="00336CC5" w:rsidRDefault="00336CC5" w:rsidP="00336CC5">
            <w:pPr>
              <w:spacing w:after="0" w:line="240" w:lineRule="auto"/>
              <w:jc w:val="right"/>
              <w:rPr>
                <w:rFonts w:ascii="Calibri" w:eastAsia="Times New Roman" w:hAnsi="Calibri" w:cs="Calibri"/>
                <w:color w:val="000000"/>
                <w:rtl/>
              </w:rPr>
            </w:pPr>
            <w:r w:rsidRPr="00336CC5">
              <w:rPr>
                <w:rFonts w:ascii="Calibri" w:eastAsia="Times New Roman" w:hAnsi="Calibri" w:cs="Calibri"/>
                <w:color w:val="000000"/>
              </w:rPr>
              <w:t>42</w:t>
            </w:r>
          </w:p>
        </w:tc>
        <w:tc>
          <w:tcPr>
            <w:tcW w:w="1500" w:type="dxa"/>
            <w:tcBorders>
              <w:top w:val="nil"/>
              <w:left w:val="nil"/>
              <w:bottom w:val="single" w:sz="4" w:space="0" w:color="auto"/>
              <w:right w:val="single" w:sz="4" w:space="0" w:color="auto"/>
            </w:tcBorders>
            <w:shd w:val="clear" w:color="000000" w:fill="FFFFFF"/>
            <w:vAlign w:val="center"/>
            <w:hideMark/>
          </w:tcPr>
          <w:p w14:paraId="6330A7DE"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GSU-RE00-252</w:t>
            </w:r>
          </w:p>
        </w:tc>
        <w:tc>
          <w:tcPr>
            <w:tcW w:w="3701" w:type="dxa"/>
            <w:tcBorders>
              <w:top w:val="nil"/>
              <w:left w:val="nil"/>
              <w:bottom w:val="single" w:sz="4" w:space="0" w:color="auto"/>
              <w:right w:val="single" w:sz="4" w:space="0" w:color="auto"/>
            </w:tcBorders>
            <w:shd w:val="clear" w:color="000000" w:fill="FFFFFF"/>
            <w:hideMark/>
          </w:tcPr>
          <w:p w14:paraId="5CA4DDF1" w14:textId="77777777" w:rsidR="00336CC5" w:rsidRPr="00336CC5" w:rsidRDefault="00336CC5" w:rsidP="00336CC5">
            <w:pPr>
              <w:spacing w:after="0" w:line="240" w:lineRule="auto"/>
              <w:rPr>
                <w:rFonts w:ascii="Calibri" w:eastAsia="Times New Roman" w:hAnsi="Calibri" w:cs="Calibri"/>
                <w:color w:val="000000"/>
              </w:rPr>
            </w:pPr>
            <w:r w:rsidRPr="00336CC5">
              <w:rPr>
                <w:rFonts w:ascii="Calibri" w:eastAsia="Times New Roman" w:hAnsi="Calibri" w:cs="Calibri"/>
                <w:color w:val="000000"/>
              </w:rPr>
              <w:t>Payer Stomach Clamp 61" 20cm</w:t>
            </w:r>
          </w:p>
        </w:tc>
        <w:tc>
          <w:tcPr>
            <w:tcW w:w="780" w:type="dxa"/>
            <w:tcBorders>
              <w:top w:val="nil"/>
              <w:left w:val="nil"/>
              <w:bottom w:val="single" w:sz="4" w:space="0" w:color="auto"/>
              <w:right w:val="single" w:sz="4" w:space="0" w:color="auto"/>
            </w:tcBorders>
            <w:shd w:val="clear" w:color="000000" w:fill="FFFFFF"/>
            <w:noWrap/>
            <w:vAlign w:val="center"/>
            <w:hideMark/>
          </w:tcPr>
          <w:p w14:paraId="3BE34EC7"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PCS</w:t>
            </w:r>
          </w:p>
        </w:tc>
        <w:tc>
          <w:tcPr>
            <w:tcW w:w="1440" w:type="dxa"/>
            <w:tcBorders>
              <w:top w:val="nil"/>
              <w:left w:val="nil"/>
              <w:bottom w:val="single" w:sz="4" w:space="0" w:color="auto"/>
              <w:right w:val="single" w:sz="4" w:space="0" w:color="auto"/>
            </w:tcBorders>
            <w:shd w:val="clear" w:color="000000" w:fill="FFFFFF"/>
            <w:noWrap/>
            <w:vAlign w:val="center"/>
            <w:hideMark/>
          </w:tcPr>
          <w:p w14:paraId="1A51F52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 </w:t>
            </w:r>
          </w:p>
        </w:tc>
        <w:tc>
          <w:tcPr>
            <w:tcW w:w="737" w:type="dxa"/>
            <w:tcBorders>
              <w:top w:val="nil"/>
              <w:left w:val="nil"/>
              <w:bottom w:val="single" w:sz="4" w:space="0" w:color="auto"/>
              <w:right w:val="single" w:sz="4" w:space="0" w:color="auto"/>
            </w:tcBorders>
            <w:shd w:val="clear" w:color="auto" w:fill="auto"/>
            <w:hideMark/>
          </w:tcPr>
          <w:p w14:paraId="55375A65" w14:textId="77777777" w:rsidR="00336CC5" w:rsidRPr="00336CC5" w:rsidRDefault="00336CC5" w:rsidP="00336CC5">
            <w:pPr>
              <w:spacing w:after="0" w:line="240" w:lineRule="auto"/>
              <w:jc w:val="right"/>
              <w:rPr>
                <w:rFonts w:ascii="Calibri" w:eastAsia="Times New Roman" w:hAnsi="Calibri" w:cs="Calibri"/>
                <w:color w:val="000000"/>
              </w:rPr>
            </w:pPr>
            <w:r w:rsidRPr="00336CC5">
              <w:rPr>
                <w:rFonts w:ascii="Calibri" w:eastAsia="Times New Roman" w:hAnsi="Calibri" w:cs="Calibri"/>
                <w:color w:val="000000"/>
              </w:rPr>
              <w:t>633</w:t>
            </w:r>
          </w:p>
        </w:tc>
        <w:tc>
          <w:tcPr>
            <w:tcW w:w="1001" w:type="dxa"/>
            <w:tcBorders>
              <w:top w:val="nil"/>
              <w:left w:val="nil"/>
              <w:bottom w:val="single" w:sz="4" w:space="0" w:color="auto"/>
              <w:right w:val="single" w:sz="4" w:space="0" w:color="auto"/>
            </w:tcBorders>
            <w:shd w:val="clear" w:color="000000" w:fill="FFFFFF"/>
            <w:vAlign w:val="bottom"/>
            <w:hideMark/>
          </w:tcPr>
          <w:p w14:paraId="4793C47C" w14:textId="77777777" w:rsidR="00336CC5" w:rsidRPr="00336CC5" w:rsidRDefault="00336CC5" w:rsidP="00336CC5">
            <w:pPr>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Pr>
              <w:t>20.3</w:t>
            </w:r>
          </w:p>
        </w:tc>
        <w:tc>
          <w:tcPr>
            <w:tcW w:w="1181" w:type="dxa"/>
            <w:tcBorders>
              <w:top w:val="nil"/>
              <w:left w:val="nil"/>
              <w:bottom w:val="single" w:sz="4" w:space="0" w:color="auto"/>
              <w:right w:val="single" w:sz="4" w:space="0" w:color="auto"/>
            </w:tcBorders>
            <w:shd w:val="clear" w:color="000000" w:fill="FFFFFF"/>
            <w:vAlign w:val="center"/>
            <w:hideMark/>
          </w:tcPr>
          <w:p w14:paraId="0AE5A330" w14:textId="77777777" w:rsidR="00336CC5" w:rsidRPr="00336CC5" w:rsidRDefault="00336CC5" w:rsidP="00336CC5">
            <w:pPr>
              <w:bidi/>
              <w:spacing w:after="0" w:line="240" w:lineRule="auto"/>
              <w:jc w:val="center"/>
              <w:rPr>
                <w:rFonts w:ascii="Calibri" w:eastAsia="Times New Roman" w:hAnsi="Calibri" w:cs="Calibri"/>
                <w:b/>
                <w:bCs/>
                <w:color w:val="000000"/>
              </w:rPr>
            </w:pPr>
            <w:r w:rsidRPr="00336CC5">
              <w:rPr>
                <w:rFonts w:ascii="Calibri" w:eastAsia="Times New Roman" w:hAnsi="Calibri" w:cs="Calibri"/>
                <w:b/>
                <w:bCs/>
                <w:color w:val="000000"/>
                <w:rtl/>
              </w:rPr>
              <w:t>اسيوي</w:t>
            </w:r>
          </w:p>
        </w:tc>
      </w:tr>
    </w:tbl>
    <w:p w14:paraId="145E6AF3" w14:textId="77777777" w:rsidR="00723C89" w:rsidRPr="001C4FDE" w:rsidRDefault="00723C89" w:rsidP="00851780">
      <w:pPr>
        <w:spacing w:after="0"/>
        <w:rPr>
          <w:rFonts w:asciiTheme="minorBidi" w:hAnsiTheme="minorBidi"/>
          <w:b/>
          <w:bCs/>
          <w:sz w:val="32"/>
          <w:szCs w:val="32"/>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558C0CA8" w:rsidR="00942CE9" w:rsidRPr="003A3C44" w:rsidRDefault="00942CE9" w:rsidP="00F26094">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F26094">
        <w:rPr>
          <w:b/>
          <w:bCs/>
          <w:sz w:val="24"/>
          <w:szCs w:val="24"/>
          <w:highlight w:val="red"/>
          <w:u w:val="single"/>
          <w:lang w:bidi="ar-IQ"/>
        </w:rPr>
        <w:t xml:space="preserve"> - </w:t>
      </w:r>
      <w:r w:rsidR="00F26094" w:rsidRPr="00F26094">
        <w:rPr>
          <w:b/>
          <w:bCs/>
          <w:sz w:val="24"/>
          <w:szCs w:val="24"/>
          <w:highlight w:val="red"/>
          <w:u w:val="single"/>
          <w:lang w:bidi="ar-IQ"/>
        </w:rPr>
        <w:t>0.05 ml syringes)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lastRenderedPageBreak/>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 xml:space="preserve">with (enough number…..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Iraqi  court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conceder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8C11C" w14:textId="77777777" w:rsidR="00C94731" w:rsidRDefault="00C94731" w:rsidP="00C10F59">
      <w:pPr>
        <w:spacing w:after="0" w:line="240" w:lineRule="auto"/>
      </w:pPr>
      <w:r>
        <w:separator/>
      </w:r>
    </w:p>
  </w:endnote>
  <w:endnote w:type="continuationSeparator" w:id="0">
    <w:p w14:paraId="725CAD53" w14:textId="77777777" w:rsidR="00C94731" w:rsidRDefault="00C94731"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E0A3" w14:textId="77777777" w:rsidR="00977C2C" w:rsidRDefault="00977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064F" w14:textId="5BC85BE6"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w:t>
    </w:r>
    <w:r w:rsidR="00D25525">
      <w:rPr>
        <w:rFonts w:asciiTheme="majorHAnsi" w:hAnsiTheme="majorHAnsi"/>
        <w:b/>
        <w:bCs/>
      </w:rPr>
      <w:t>9</w:t>
    </w:r>
    <w:r w:rsidR="003C0DF6">
      <w:rPr>
        <w:rFonts w:asciiTheme="majorHAnsi" w:hAnsiTheme="majorHAnsi"/>
        <w:b/>
        <w:bCs/>
      </w:rPr>
      <w:t>1 GSU</w:t>
    </w:r>
    <w:r w:rsidR="00DC1706">
      <w:rPr>
        <w:rFonts w:asciiTheme="majorHAnsi" w:hAnsiTheme="majorHAnsi"/>
        <w:b/>
        <w:bCs/>
      </w:rPr>
      <w:t>/2025/</w:t>
    </w:r>
    <w:r w:rsidR="003C0DF6">
      <w:rPr>
        <w:rFonts w:asciiTheme="majorHAnsi" w:hAnsiTheme="majorHAnsi"/>
        <w:b/>
        <w:bCs/>
      </w:rPr>
      <w:t>9</w:t>
    </w:r>
    <w:r w:rsidR="006D29DE">
      <w:rPr>
        <w:rFonts w:asciiTheme="majorHAnsi" w:hAnsiTheme="majorHAnsi"/>
        <w:b/>
        <w:bCs/>
      </w:rPr>
      <w:t>7</w:t>
    </w:r>
    <w:r w:rsidR="00DC1706">
      <w:rPr>
        <w:rFonts w:asciiTheme="majorHAnsi" w:hAnsiTheme="majorHAnsi"/>
        <w:b/>
        <w:bCs/>
      </w:rPr>
      <w:t xml:space="preserve"> Medical </w:t>
    </w:r>
    <w:r>
      <w:rPr>
        <w:rFonts w:asciiTheme="majorHAnsi" w:hAnsiTheme="majorHAnsi"/>
        <w:b/>
        <w:bCs/>
      </w:rPr>
      <w:t>Appliances</w:t>
    </w:r>
    <w:r w:rsidR="00AE670F">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92D8" w14:textId="77777777" w:rsidR="00977C2C" w:rsidRDefault="00977C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520B" w14:textId="63B1DAB8"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w:t>
    </w:r>
    <w:r w:rsidR="00D25525">
      <w:rPr>
        <w:rFonts w:asciiTheme="majorHAnsi" w:hAnsiTheme="majorHAnsi"/>
        <w:b/>
        <w:bCs/>
      </w:rPr>
      <w:t>9</w:t>
    </w:r>
    <w:r w:rsidR="00977C2C">
      <w:rPr>
        <w:rFonts w:asciiTheme="majorHAnsi" w:hAnsiTheme="majorHAnsi"/>
        <w:b/>
        <w:bCs/>
      </w:rPr>
      <w:t>1 GSU</w:t>
    </w:r>
    <w:r w:rsidR="001973CA">
      <w:rPr>
        <w:rFonts w:asciiTheme="majorHAnsi" w:hAnsiTheme="majorHAnsi"/>
        <w:b/>
        <w:bCs/>
      </w:rPr>
      <w:t>/2025/</w:t>
    </w:r>
    <w:r w:rsidR="00977C2C">
      <w:rPr>
        <w:rFonts w:asciiTheme="majorHAnsi" w:hAnsiTheme="majorHAnsi"/>
        <w:b/>
        <w:bCs/>
      </w:rPr>
      <w:t>9</w:t>
    </w:r>
    <w:r w:rsidR="005C4131">
      <w:rPr>
        <w:rFonts w:asciiTheme="majorHAnsi" w:hAnsiTheme="majorHAnsi"/>
        <w:b/>
        <w:bCs/>
      </w:rPr>
      <w:t>7</w:t>
    </w:r>
    <w:r w:rsidR="001973CA">
      <w:rPr>
        <w:rFonts w:asciiTheme="majorHAnsi" w:hAnsiTheme="majorHAnsi"/>
        <w:b/>
        <w:bCs/>
      </w:rPr>
      <w:t xml:space="preserve"> Medical </w:t>
    </w:r>
    <w:r>
      <w:rPr>
        <w:rFonts w:asciiTheme="majorHAnsi" w:hAnsiTheme="majorHAnsi"/>
        <w:b/>
        <w:bCs/>
      </w:rPr>
      <w:t>Appliances</w:t>
    </w:r>
    <w:r w:rsidR="009C6BA7">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D115CC" w:rsidRPr="00D115CC">
      <w:rPr>
        <w:rFonts w:asciiTheme="majorHAnsi" w:hAnsiTheme="majorHAnsi"/>
        <w:noProof/>
      </w:rPr>
      <w:t>150</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rsidP="00D2552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A89D3" w14:textId="77777777" w:rsidR="00C94731" w:rsidRDefault="00C94731" w:rsidP="00C10F59">
      <w:pPr>
        <w:spacing w:after="0" w:line="240" w:lineRule="auto"/>
      </w:pPr>
      <w:r>
        <w:separator/>
      </w:r>
    </w:p>
  </w:footnote>
  <w:footnote w:type="continuationSeparator" w:id="0">
    <w:p w14:paraId="5A51B0EF" w14:textId="77777777" w:rsidR="00C94731" w:rsidRDefault="00C94731"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3F00" w14:textId="77777777" w:rsidR="00977C2C" w:rsidRDefault="00977C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71</w:t>
    </w:r>
    <w:r w:rsidR="00FF04A1">
      <w:rPr>
        <w:rStyle w:val="PageNumber"/>
      </w:rPr>
      <w:fldChar w:fldCharType="end"/>
    </w:r>
  </w:p>
  <w:p w14:paraId="519A39B0" w14:textId="77777777" w:rsidR="009508CB" w:rsidRDefault="009508CB">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1</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72</w:t>
    </w:r>
    <w:r w:rsidR="00FF04A1">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D115CC">
      <w:rPr>
        <w:rStyle w:val="PageNumber"/>
        <w:noProof/>
        <w:sz w:val="20"/>
      </w:rPr>
      <w:t>91</w:t>
    </w:r>
    <w:r w:rsidR="00FF04A1">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D115CC">
      <w:rPr>
        <w:noProof/>
      </w:rPr>
      <w:t>82</w:t>
    </w:r>
    <w:r w:rsidR="00B67E0B">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87</w:t>
    </w:r>
    <w:r w:rsidR="00FF04A1">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D115CC">
      <w:rPr>
        <w:noProof/>
      </w:rPr>
      <w:t>150</w:t>
    </w:r>
    <w:r w:rsidR="00B67E0B">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D115CC">
      <w:rPr>
        <w:rStyle w:val="PageNumber"/>
        <w:noProof/>
      </w:rPr>
      <w:t>92</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141"/>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0CEB"/>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748"/>
    <w:rsid w:val="000C4E1A"/>
    <w:rsid w:val="000C528A"/>
    <w:rsid w:val="000C6423"/>
    <w:rsid w:val="000C6A87"/>
    <w:rsid w:val="000C7CAF"/>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BCC"/>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6CC5"/>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17CF"/>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0DF6"/>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2291"/>
    <w:rsid w:val="005A5AE4"/>
    <w:rsid w:val="005B390D"/>
    <w:rsid w:val="005B4097"/>
    <w:rsid w:val="005B462B"/>
    <w:rsid w:val="005B47DF"/>
    <w:rsid w:val="005B5514"/>
    <w:rsid w:val="005B5A57"/>
    <w:rsid w:val="005B5ABF"/>
    <w:rsid w:val="005B5DA2"/>
    <w:rsid w:val="005B6E15"/>
    <w:rsid w:val="005B741A"/>
    <w:rsid w:val="005C2480"/>
    <w:rsid w:val="005C3CEB"/>
    <w:rsid w:val="005C4131"/>
    <w:rsid w:val="005C530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4B98"/>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9DE"/>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0358"/>
    <w:rsid w:val="00711BC9"/>
    <w:rsid w:val="00711F81"/>
    <w:rsid w:val="00712FFC"/>
    <w:rsid w:val="00715914"/>
    <w:rsid w:val="00716666"/>
    <w:rsid w:val="007174F1"/>
    <w:rsid w:val="00720F3D"/>
    <w:rsid w:val="00722E42"/>
    <w:rsid w:val="00723C89"/>
    <w:rsid w:val="0072436F"/>
    <w:rsid w:val="0072489C"/>
    <w:rsid w:val="00725790"/>
    <w:rsid w:val="007279A0"/>
    <w:rsid w:val="00732DBE"/>
    <w:rsid w:val="00736FC8"/>
    <w:rsid w:val="00737024"/>
    <w:rsid w:val="0073749E"/>
    <w:rsid w:val="007432D6"/>
    <w:rsid w:val="00747147"/>
    <w:rsid w:val="00750FC9"/>
    <w:rsid w:val="00751F7C"/>
    <w:rsid w:val="00753A81"/>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629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65B2E"/>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7C0F"/>
    <w:rsid w:val="00977C2C"/>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6BA7"/>
    <w:rsid w:val="009C7BC9"/>
    <w:rsid w:val="009C7F49"/>
    <w:rsid w:val="009D0715"/>
    <w:rsid w:val="009D0867"/>
    <w:rsid w:val="009D0F3D"/>
    <w:rsid w:val="009D2352"/>
    <w:rsid w:val="009D3F2A"/>
    <w:rsid w:val="009D4B1E"/>
    <w:rsid w:val="009D603E"/>
    <w:rsid w:val="009D7935"/>
    <w:rsid w:val="009D7BEB"/>
    <w:rsid w:val="009E085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11F7"/>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0F"/>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04F"/>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4731"/>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3A3"/>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15CC"/>
    <w:rsid w:val="00D13286"/>
    <w:rsid w:val="00D1537C"/>
    <w:rsid w:val="00D154F7"/>
    <w:rsid w:val="00D161D1"/>
    <w:rsid w:val="00D21D1E"/>
    <w:rsid w:val="00D21FDB"/>
    <w:rsid w:val="00D23657"/>
    <w:rsid w:val="00D236A3"/>
    <w:rsid w:val="00D24D16"/>
    <w:rsid w:val="00D25525"/>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D03"/>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F42"/>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3A87"/>
    <w:rsid w:val="00EF6C93"/>
    <w:rsid w:val="00EF7195"/>
    <w:rsid w:val="00EF79B8"/>
    <w:rsid w:val="00F01E15"/>
    <w:rsid w:val="00F02192"/>
    <w:rsid w:val="00F03351"/>
    <w:rsid w:val="00F03CAF"/>
    <w:rsid w:val="00F04B11"/>
    <w:rsid w:val="00F05A48"/>
    <w:rsid w:val="00F10FDF"/>
    <w:rsid w:val="00F111C5"/>
    <w:rsid w:val="00F141AE"/>
    <w:rsid w:val="00F143E1"/>
    <w:rsid w:val="00F146F3"/>
    <w:rsid w:val="00F206A5"/>
    <w:rsid w:val="00F219D1"/>
    <w:rsid w:val="00F25DE3"/>
    <w:rsid w:val="00F25F42"/>
    <w:rsid w:val="00F26094"/>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A698C"/>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D664B5CE-0663-4991-A36F-1A2ACB1D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12009740">
      <w:bodyDiv w:val="1"/>
      <w:marLeft w:val="0"/>
      <w:marRight w:val="0"/>
      <w:marTop w:val="0"/>
      <w:marBottom w:val="0"/>
      <w:divBdr>
        <w:top w:val="none" w:sz="0" w:space="0" w:color="auto"/>
        <w:left w:val="none" w:sz="0" w:space="0" w:color="auto"/>
        <w:bottom w:val="none" w:sz="0" w:space="0" w:color="auto"/>
        <w:right w:val="none" w:sz="0" w:space="0" w:color="auto"/>
      </w:divBdr>
    </w:div>
    <w:div w:id="1099135842">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77531245">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03987-A1F9-41E8-A33D-ECFD21BAE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151</Pages>
  <Words>36348</Words>
  <Characters>207189</Characters>
  <Application>Microsoft Office Word</Application>
  <DocSecurity>0</DocSecurity>
  <Lines>1726</Lines>
  <Paragraphs>486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189</cp:revision>
  <cp:lastPrinted>2025-12-18T10:02:00Z</cp:lastPrinted>
  <dcterms:created xsi:type="dcterms:W3CDTF">2024-02-18T08:36:00Z</dcterms:created>
  <dcterms:modified xsi:type="dcterms:W3CDTF">2025-12-24T10:47:00Z</dcterms:modified>
</cp:coreProperties>
</file>